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283FD" w14:textId="60BBBD25" w:rsidR="0062651E" w:rsidRDefault="00ED7F25" w:rsidP="00FF49FD">
      <w:pPr>
        <w:jc w:val="both"/>
        <w:rPr>
          <w:rFonts w:asciiTheme="majorHAnsi" w:hAnsiTheme="majorHAnsi"/>
          <w:sz w:val="22"/>
          <w:szCs w:val="22"/>
          <w:lang w:val="en"/>
        </w:rPr>
      </w:pPr>
      <w:r>
        <w:rPr>
          <w:rFonts w:asciiTheme="majorHAnsi" w:hAnsiTheme="majorHAnsi"/>
          <w:noProof/>
          <w:sz w:val="22"/>
          <w:szCs w:val="22"/>
        </w:rPr>
        <w:drawing>
          <wp:inline distT="0" distB="0" distL="0" distR="0" wp14:anchorId="40273A67" wp14:editId="7108268C">
            <wp:extent cx="5269230" cy="1844040"/>
            <wp:effectExtent l="0" t="0" r="0" b="10160"/>
            <wp:docPr id="1" name="Picture 1" descr="16-vb2017:GALPAO VB:Exposicoes:02_Nada levarei quando morrer, aqueles que me devem cobrarei no inferno:comunicaçao:site:pp_nada_levarei_583x204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vb2017:GALPAO VB:Exposicoes:02_Nada levarei quando morrer, aqueles que me devem cobrarei no inferno:comunicaçao:site:pp_nada_levarei_583x204_e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9230" cy="1844040"/>
                    </a:xfrm>
                    <a:prstGeom prst="rect">
                      <a:avLst/>
                    </a:prstGeom>
                    <a:noFill/>
                    <a:ln>
                      <a:noFill/>
                    </a:ln>
                  </pic:spPr>
                </pic:pic>
              </a:graphicData>
            </a:graphic>
          </wp:inline>
        </w:drawing>
      </w:r>
    </w:p>
    <w:p w14:paraId="1D54310D" w14:textId="77777777" w:rsidR="00ED7F25" w:rsidRDefault="00ED7F25" w:rsidP="00FF49FD">
      <w:pPr>
        <w:jc w:val="both"/>
        <w:rPr>
          <w:rFonts w:asciiTheme="majorHAnsi" w:hAnsiTheme="majorHAnsi"/>
          <w:sz w:val="22"/>
          <w:szCs w:val="22"/>
          <w:lang w:val="en"/>
        </w:rPr>
      </w:pPr>
    </w:p>
    <w:p w14:paraId="780C3000" w14:textId="77777777" w:rsidR="006914A7" w:rsidRDefault="006914A7" w:rsidP="00FF49FD">
      <w:pPr>
        <w:jc w:val="both"/>
        <w:rPr>
          <w:rFonts w:asciiTheme="majorHAnsi" w:hAnsiTheme="majorHAnsi"/>
          <w:sz w:val="22"/>
          <w:szCs w:val="22"/>
          <w:lang w:val="en"/>
        </w:rPr>
      </w:pPr>
    </w:p>
    <w:p w14:paraId="2FDB7F48" w14:textId="04E08BDB" w:rsidR="00C03C40" w:rsidRDefault="00C03C40" w:rsidP="00FF49FD">
      <w:pPr>
        <w:jc w:val="center"/>
        <w:rPr>
          <w:rFonts w:ascii="Calibri" w:hAnsi="Calibri"/>
          <w:b/>
          <w:sz w:val="22"/>
          <w:szCs w:val="22"/>
        </w:rPr>
      </w:pPr>
      <w:r>
        <w:rPr>
          <w:rFonts w:ascii="Calibri" w:hAnsi="Calibri"/>
          <w:b/>
          <w:sz w:val="22"/>
          <w:szCs w:val="22"/>
        </w:rPr>
        <w:t>A</w:t>
      </w:r>
      <w:r w:rsidRPr="00C03C40">
        <w:rPr>
          <w:rFonts w:ascii="Calibri" w:hAnsi="Calibri"/>
          <w:b/>
          <w:sz w:val="22"/>
          <w:szCs w:val="22"/>
        </w:rPr>
        <w:t xml:space="preserve"> selection</w:t>
      </w:r>
      <w:r>
        <w:rPr>
          <w:rFonts w:ascii="Calibri" w:hAnsi="Calibri"/>
          <w:b/>
          <w:sz w:val="22"/>
          <w:szCs w:val="22"/>
        </w:rPr>
        <w:t xml:space="preserve"> of</w:t>
      </w:r>
      <w:r w:rsidRPr="00C03C40">
        <w:rPr>
          <w:rFonts w:ascii="Calibri" w:hAnsi="Calibri"/>
          <w:b/>
          <w:sz w:val="22"/>
          <w:szCs w:val="22"/>
        </w:rPr>
        <w:t xml:space="preserve"> </w:t>
      </w:r>
      <w:r>
        <w:rPr>
          <w:rFonts w:ascii="Calibri" w:hAnsi="Calibri"/>
          <w:b/>
          <w:sz w:val="22"/>
          <w:szCs w:val="22"/>
        </w:rPr>
        <w:t>d</w:t>
      </w:r>
      <w:r w:rsidRPr="00C03C40">
        <w:rPr>
          <w:rFonts w:ascii="Calibri" w:hAnsi="Calibri"/>
          <w:b/>
          <w:sz w:val="22"/>
          <w:szCs w:val="22"/>
        </w:rPr>
        <w:t xml:space="preserve">ocumentaries by </w:t>
      </w:r>
      <w:proofErr w:type="spellStart"/>
      <w:r w:rsidRPr="00C03C40">
        <w:rPr>
          <w:rFonts w:ascii="Calibri" w:hAnsi="Calibri"/>
          <w:b/>
          <w:sz w:val="22"/>
          <w:szCs w:val="22"/>
        </w:rPr>
        <w:t>Caravana</w:t>
      </w:r>
      <w:proofErr w:type="spellEnd"/>
      <w:r w:rsidRPr="00C03C40">
        <w:rPr>
          <w:rFonts w:ascii="Calibri" w:hAnsi="Calibri"/>
          <w:b/>
          <w:sz w:val="22"/>
          <w:szCs w:val="22"/>
        </w:rPr>
        <w:t xml:space="preserve"> </w:t>
      </w:r>
      <w:proofErr w:type="spellStart"/>
      <w:r w:rsidRPr="00C03C40">
        <w:rPr>
          <w:rFonts w:ascii="Calibri" w:hAnsi="Calibri"/>
          <w:b/>
          <w:sz w:val="22"/>
          <w:szCs w:val="22"/>
        </w:rPr>
        <w:t>Farkas</w:t>
      </w:r>
      <w:proofErr w:type="spellEnd"/>
      <w:r w:rsidRPr="00C03C40">
        <w:rPr>
          <w:rFonts w:ascii="Calibri" w:hAnsi="Calibri"/>
          <w:b/>
          <w:sz w:val="22"/>
          <w:szCs w:val="22"/>
        </w:rPr>
        <w:t xml:space="preserve">, a guided tour, and a talk with the architect and </w:t>
      </w:r>
      <w:proofErr w:type="spellStart"/>
      <w:r w:rsidRPr="00C03C40">
        <w:rPr>
          <w:rFonts w:ascii="Calibri" w:hAnsi="Calibri"/>
          <w:b/>
          <w:sz w:val="22"/>
          <w:szCs w:val="22"/>
        </w:rPr>
        <w:t>urbanist</w:t>
      </w:r>
      <w:proofErr w:type="spellEnd"/>
      <w:r w:rsidRPr="00C03C40">
        <w:rPr>
          <w:rFonts w:ascii="Calibri" w:hAnsi="Calibri"/>
          <w:b/>
          <w:sz w:val="22"/>
          <w:szCs w:val="22"/>
        </w:rPr>
        <w:t xml:space="preserve"> Paulo Tavares </w:t>
      </w:r>
      <w:r>
        <w:rPr>
          <w:rFonts w:ascii="Calibri" w:hAnsi="Calibri"/>
          <w:b/>
          <w:sz w:val="22"/>
          <w:szCs w:val="22"/>
        </w:rPr>
        <w:t xml:space="preserve">take place at </w:t>
      </w:r>
      <w:proofErr w:type="spellStart"/>
      <w:r>
        <w:rPr>
          <w:rFonts w:ascii="Calibri" w:hAnsi="Calibri"/>
          <w:b/>
          <w:sz w:val="22"/>
          <w:szCs w:val="22"/>
        </w:rPr>
        <w:t>Galpão</w:t>
      </w:r>
      <w:proofErr w:type="spellEnd"/>
      <w:r>
        <w:rPr>
          <w:rFonts w:ascii="Calibri" w:hAnsi="Calibri"/>
          <w:b/>
          <w:sz w:val="22"/>
          <w:szCs w:val="22"/>
        </w:rPr>
        <w:t xml:space="preserve"> VB during exhibition</w:t>
      </w:r>
    </w:p>
    <w:p w14:paraId="3E2A4E57" w14:textId="088C95DB" w:rsidR="006914A7" w:rsidRDefault="006914A7" w:rsidP="00FF49FD">
      <w:pPr>
        <w:jc w:val="center"/>
        <w:rPr>
          <w:rFonts w:ascii="Calibri" w:hAnsi="Calibri"/>
          <w:sz w:val="22"/>
          <w:szCs w:val="22"/>
        </w:rPr>
      </w:pPr>
      <w:r>
        <w:rPr>
          <w:rFonts w:ascii="Calibri" w:hAnsi="Calibri"/>
          <w:sz w:val="22"/>
          <w:szCs w:val="22"/>
        </w:rPr>
        <w:t>April 29 | May 20 | June 10</w:t>
      </w:r>
    </w:p>
    <w:p w14:paraId="33A32117" w14:textId="77777777" w:rsidR="00ED7F25" w:rsidRDefault="00ED7F25" w:rsidP="00FF49FD">
      <w:pPr>
        <w:jc w:val="both"/>
        <w:rPr>
          <w:rFonts w:asciiTheme="majorHAnsi" w:hAnsiTheme="majorHAnsi"/>
          <w:sz w:val="22"/>
          <w:szCs w:val="22"/>
          <w:lang w:val="en"/>
        </w:rPr>
      </w:pPr>
    </w:p>
    <w:p w14:paraId="5AB6D8AC" w14:textId="77777777" w:rsidR="00ED7F25" w:rsidRDefault="00ED7F25" w:rsidP="00FF49FD">
      <w:pPr>
        <w:jc w:val="both"/>
        <w:rPr>
          <w:rFonts w:asciiTheme="majorHAnsi" w:hAnsiTheme="majorHAnsi"/>
          <w:sz w:val="22"/>
          <w:szCs w:val="22"/>
          <w:lang w:val="en"/>
        </w:rPr>
      </w:pPr>
    </w:p>
    <w:p w14:paraId="043E4BC4" w14:textId="77777777" w:rsidR="004B572E" w:rsidRPr="0062651E" w:rsidRDefault="001D5EF6" w:rsidP="00FF49FD">
      <w:pPr>
        <w:jc w:val="both"/>
        <w:rPr>
          <w:rFonts w:asciiTheme="majorHAnsi" w:hAnsiTheme="majorHAnsi"/>
          <w:sz w:val="22"/>
          <w:szCs w:val="22"/>
        </w:rPr>
      </w:pPr>
      <w:r w:rsidRPr="0062651E">
        <w:rPr>
          <w:rFonts w:asciiTheme="majorHAnsi" w:hAnsiTheme="majorHAnsi"/>
          <w:sz w:val="22"/>
          <w:szCs w:val="22"/>
          <w:lang w:val="en"/>
        </w:rPr>
        <w:t xml:space="preserve">The exhibition </w:t>
      </w:r>
      <w:r w:rsidRPr="0062651E">
        <w:rPr>
          <w:rFonts w:asciiTheme="majorHAnsi" w:hAnsiTheme="majorHAnsi"/>
          <w:b/>
          <w:bCs/>
          <w:sz w:val="22"/>
          <w:szCs w:val="22"/>
          <w:lang w:val="en"/>
        </w:rPr>
        <w:t xml:space="preserve">Nada levarei quando morrer, aqueles que me devem cobrarei no inferno </w:t>
      </w:r>
      <w:r w:rsidRPr="00C03C40">
        <w:rPr>
          <w:rFonts w:asciiTheme="majorHAnsi" w:hAnsiTheme="majorHAnsi"/>
          <w:bCs/>
          <w:i/>
          <w:sz w:val="22"/>
          <w:szCs w:val="22"/>
          <w:lang w:val="en"/>
        </w:rPr>
        <w:t>[I will take nothing when I die, those who owe me, I will charge in hell]</w:t>
      </w:r>
      <w:r w:rsidRPr="0062651E">
        <w:rPr>
          <w:rFonts w:asciiTheme="majorHAnsi" w:hAnsiTheme="majorHAnsi"/>
          <w:sz w:val="22"/>
          <w:szCs w:val="22"/>
          <w:lang w:val="en"/>
        </w:rPr>
        <w:t>, from April 6 through June 17 at Galpão VB, will hold a series of activities to expand on the questions raised by the curators.</w:t>
      </w:r>
    </w:p>
    <w:p w14:paraId="64ED6349" w14:textId="77777777" w:rsidR="004B572E" w:rsidRPr="0062651E" w:rsidRDefault="004B572E" w:rsidP="00FF49FD">
      <w:pPr>
        <w:jc w:val="both"/>
        <w:rPr>
          <w:rFonts w:asciiTheme="majorHAnsi" w:hAnsiTheme="majorHAnsi"/>
          <w:sz w:val="22"/>
          <w:szCs w:val="22"/>
        </w:rPr>
      </w:pPr>
    </w:p>
    <w:p w14:paraId="0206D37F" w14:textId="2FA548CC" w:rsidR="001D5EF6" w:rsidRPr="0062651E" w:rsidRDefault="004D1C26" w:rsidP="00FF49FD">
      <w:pPr>
        <w:jc w:val="both"/>
        <w:rPr>
          <w:rFonts w:asciiTheme="majorHAnsi" w:hAnsiTheme="majorHAnsi"/>
          <w:sz w:val="22"/>
          <w:szCs w:val="22"/>
        </w:rPr>
      </w:pPr>
      <w:r w:rsidRPr="0062651E">
        <w:rPr>
          <w:rFonts w:asciiTheme="majorHAnsi" w:hAnsiTheme="majorHAnsi"/>
          <w:sz w:val="22"/>
          <w:szCs w:val="22"/>
          <w:lang w:val="en"/>
        </w:rPr>
        <w:t>Documentaries produced by Thomaz Farkas, a guided tour of the exhibition and the Vila Leopoldina neighborhood with the artist Rodrigo Bueno and a talk with the architect and urbanist Paulo Tavares make up the three public programs</w:t>
      </w:r>
      <w:r w:rsidR="00A50FA8">
        <w:rPr>
          <w:rFonts w:asciiTheme="majorHAnsi" w:hAnsiTheme="majorHAnsi"/>
          <w:sz w:val="22"/>
          <w:szCs w:val="22"/>
          <w:lang w:val="en"/>
        </w:rPr>
        <w:t xml:space="preserve"> of the </w:t>
      </w:r>
      <w:r w:rsidRPr="0062651E">
        <w:rPr>
          <w:rFonts w:asciiTheme="majorHAnsi" w:hAnsiTheme="majorHAnsi"/>
          <w:sz w:val="22"/>
          <w:szCs w:val="22"/>
          <w:lang w:val="en"/>
        </w:rPr>
        <w:t>exhibition</w:t>
      </w:r>
      <w:r w:rsidR="00F645AF">
        <w:rPr>
          <w:rFonts w:asciiTheme="majorHAnsi" w:hAnsiTheme="majorHAnsi"/>
          <w:sz w:val="22"/>
          <w:szCs w:val="22"/>
          <w:lang w:val="en"/>
        </w:rPr>
        <w:t>, all with free admission</w:t>
      </w:r>
      <w:r w:rsidRPr="0062651E">
        <w:rPr>
          <w:rFonts w:asciiTheme="majorHAnsi" w:hAnsiTheme="majorHAnsi"/>
          <w:sz w:val="22"/>
          <w:szCs w:val="22"/>
          <w:lang w:val="en"/>
        </w:rPr>
        <w:t>.</w:t>
      </w:r>
    </w:p>
    <w:p w14:paraId="5AEC58CC" w14:textId="77777777" w:rsidR="001D5EF6" w:rsidRPr="0062651E" w:rsidRDefault="001D5EF6" w:rsidP="00FF49FD">
      <w:pPr>
        <w:jc w:val="both"/>
        <w:rPr>
          <w:rFonts w:asciiTheme="majorHAnsi" w:hAnsiTheme="majorHAnsi"/>
          <w:sz w:val="22"/>
          <w:szCs w:val="22"/>
        </w:rPr>
      </w:pPr>
    </w:p>
    <w:p w14:paraId="381763A7" w14:textId="6822719A" w:rsidR="001D5EF6" w:rsidRPr="0062651E" w:rsidRDefault="001D5EF6" w:rsidP="00FF49FD">
      <w:pPr>
        <w:jc w:val="both"/>
        <w:rPr>
          <w:rFonts w:asciiTheme="majorHAnsi" w:hAnsiTheme="majorHAnsi"/>
          <w:sz w:val="22"/>
          <w:szCs w:val="22"/>
        </w:rPr>
      </w:pPr>
      <w:r w:rsidRPr="0062651E">
        <w:rPr>
          <w:rFonts w:asciiTheme="majorHAnsi" w:hAnsiTheme="majorHAnsi"/>
          <w:sz w:val="22"/>
          <w:szCs w:val="22"/>
          <w:lang w:val="en"/>
        </w:rPr>
        <w:t xml:space="preserve">On the first one, </w:t>
      </w:r>
      <w:r w:rsidRPr="0062651E">
        <w:rPr>
          <w:rFonts w:asciiTheme="majorHAnsi" w:hAnsiTheme="majorHAnsi"/>
          <w:b/>
          <w:bCs/>
          <w:sz w:val="22"/>
          <w:szCs w:val="22"/>
          <w:lang w:val="en"/>
        </w:rPr>
        <w:t xml:space="preserve">April 29, Saturday, at </w:t>
      </w:r>
      <w:r w:rsidR="00EF0B3E">
        <w:rPr>
          <w:rFonts w:asciiTheme="majorHAnsi" w:hAnsiTheme="majorHAnsi"/>
          <w:b/>
          <w:bCs/>
          <w:sz w:val="22"/>
          <w:szCs w:val="22"/>
          <w:lang w:val="en"/>
        </w:rPr>
        <w:t>5</w:t>
      </w:r>
      <w:r w:rsidRPr="0062651E">
        <w:rPr>
          <w:rFonts w:asciiTheme="majorHAnsi" w:hAnsiTheme="majorHAnsi"/>
          <w:b/>
          <w:bCs/>
          <w:sz w:val="22"/>
          <w:szCs w:val="22"/>
          <w:lang w:val="en"/>
        </w:rPr>
        <w:t xml:space="preserve"> p.m.</w:t>
      </w:r>
      <w:r w:rsidRPr="0062651E">
        <w:rPr>
          <w:rFonts w:asciiTheme="majorHAnsi" w:hAnsiTheme="majorHAnsi"/>
          <w:sz w:val="22"/>
          <w:szCs w:val="22"/>
          <w:lang w:val="en"/>
        </w:rPr>
        <w:t xml:space="preserve">, </w:t>
      </w:r>
      <w:r w:rsidR="00A50FA8">
        <w:rPr>
          <w:rFonts w:asciiTheme="majorHAnsi" w:hAnsiTheme="majorHAnsi"/>
          <w:sz w:val="22"/>
          <w:szCs w:val="22"/>
          <w:lang w:val="en"/>
        </w:rPr>
        <w:t>the curators</w:t>
      </w:r>
      <w:r w:rsidR="00F645AF" w:rsidRPr="00F645AF">
        <w:rPr>
          <w:rFonts w:asciiTheme="majorHAnsi" w:hAnsiTheme="majorHAnsi"/>
          <w:sz w:val="22"/>
          <w:szCs w:val="22"/>
          <w:lang w:val="pt-BR"/>
        </w:rPr>
        <w:t xml:space="preserve"> </w:t>
      </w:r>
      <w:r w:rsidR="00F645AF">
        <w:rPr>
          <w:rFonts w:asciiTheme="majorHAnsi" w:hAnsiTheme="majorHAnsi"/>
          <w:sz w:val="22"/>
          <w:szCs w:val="22"/>
          <w:lang w:val="pt-BR"/>
        </w:rPr>
        <w:t xml:space="preserve">Solange </w:t>
      </w:r>
      <w:proofErr w:type="spellStart"/>
      <w:r w:rsidR="00F645AF" w:rsidRPr="00DF71B1">
        <w:rPr>
          <w:rFonts w:asciiTheme="majorHAnsi" w:hAnsiTheme="majorHAnsi"/>
          <w:sz w:val="22"/>
          <w:szCs w:val="22"/>
          <w:lang w:val="pt-BR"/>
        </w:rPr>
        <w:t>Farkas</w:t>
      </w:r>
      <w:proofErr w:type="spellEnd"/>
      <w:r w:rsidR="00F645AF" w:rsidRPr="00DF71B1">
        <w:rPr>
          <w:rFonts w:asciiTheme="majorHAnsi" w:hAnsiTheme="majorHAnsi"/>
          <w:sz w:val="22"/>
          <w:szCs w:val="22"/>
          <w:lang w:val="pt-BR"/>
        </w:rPr>
        <w:t xml:space="preserve"> e </w:t>
      </w:r>
      <w:r w:rsidR="00F645AF">
        <w:rPr>
          <w:rFonts w:asciiTheme="majorHAnsi" w:hAnsiTheme="majorHAnsi"/>
          <w:sz w:val="22"/>
          <w:szCs w:val="22"/>
          <w:lang w:val="pt-BR"/>
        </w:rPr>
        <w:t xml:space="preserve">Gabriel </w:t>
      </w:r>
      <w:proofErr w:type="spellStart"/>
      <w:r w:rsidR="00F645AF" w:rsidRPr="00DF71B1">
        <w:rPr>
          <w:rFonts w:asciiTheme="majorHAnsi" w:hAnsiTheme="majorHAnsi"/>
          <w:sz w:val="22"/>
          <w:szCs w:val="22"/>
          <w:lang w:val="pt-BR"/>
        </w:rPr>
        <w:t>Bogossian</w:t>
      </w:r>
      <w:proofErr w:type="spellEnd"/>
      <w:r w:rsidRPr="0062651E">
        <w:rPr>
          <w:rFonts w:asciiTheme="majorHAnsi" w:hAnsiTheme="majorHAnsi"/>
          <w:sz w:val="22"/>
          <w:szCs w:val="22"/>
          <w:lang w:val="en"/>
        </w:rPr>
        <w:t xml:space="preserve"> will present a selection from the production of </w:t>
      </w:r>
      <w:r w:rsidRPr="0062651E">
        <w:rPr>
          <w:rFonts w:asciiTheme="majorHAnsi" w:hAnsiTheme="majorHAnsi"/>
          <w:i/>
          <w:iCs/>
          <w:sz w:val="22"/>
          <w:szCs w:val="22"/>
          <w:lang w:val="en"/>
        </w:rPr>
        <w:t>Caravana Farkas</w:t>
      </w:r>
      <w:r w:rsidRPr="0062651E">
        <w:rPr>
          <w:rFonts w:asciiTheme="majorHAnsi" w:hAnsiTheme="majorHAnsi"/>
          <w:sz w:val="22"/>
          <w:szCs w:val="22"/>
          <w:lang w:val="en"/>
        </w:rPr>
        <w:t>, a large set of documentaries produced from 1964 to 1980 and that seek to record unknown aspects of popular communities of Brazil and its habits.</w:t>
      </w:r>
    </w:p>
    <w:p w14:paraId="7456CA77" w14:textId="77777777" w:rsidR="001D5EF6" w:rsidRPr="0062651E" w:rsidRDefault="001D5EF6" w:rsidP="00FF49FD">
      <w:pPr>
        <w:jc w:val="both"/>
        <w:rPr>
          <w:rFonts w:asciiTheme="majorHAnsi" w:hAnsiTheme="majorHAnsi"/>
          <w:sz w:val="22"/>
          <w:szCs w:val="22"/>
        </w:rPr>
      </w:pPr>
    </w:p>
    <w:p w14:paraId="40A23E67" w14:textId="77777777" w:rsidR="001D5EF6" w:rsidRPr="0062651E" w:rsidRDefault="001D5EF6" w:rsidP="00FF49FD">
      <w:pPr>
        <w:jc w:val="both"/>
        <w:rPr>
          <w:rFonts w:asciiTheme="majorHAnsi" w:hAnsiTheme="majorHAnsi"/>
          <w:sz w:val="22"/>
          <w:szCs w:val="22"/>
        </w:rPr>
      </w:pPr>
      <w:r w:rsidRPr="0062651E">
        <w:rPr>
          <w:rFonts w:asciiTheme="majorHAnsi" w:hAnsiTheme="majorHAnsi"/>
          <w:b/>
          <w:bCs/>
          <w:sz w:val="22"/>
          <w:szCs w:val="22"/>
          <w:lang w:val="en"/>
        </w:rPr>
        <w:t>On May 20, Saturday, at 3 p.m.</w:t>
      </w:r>
      <w:r w:rsidRPr="0062651E">
        <w:rPr>
          <w:rFonts w:asciiTheme="majorHAnsi" w:hAnsiTheme="majorHAnsi"/>
          <w:sz w:val="22"/>
          <w:szCs w:val="22"/>
          <w:lang w:val="en"/>
        </w:rPr>
        <w:t xml:space="preserve">, the artist Rodrigo Bueno will conduct a guided tour to the exhibition and, subsequently, to the Vila Leopoldina neighborhood, where Galpão VB is located. Bueno’s site-specific </w:t>
      </w:r>
      <w:r w:rsidRPr="0062651E">
        <w:rPr>
          <w:rFonts w:asciiTheme="majorHAnsi" w:hAnsiTheme="majorHAnsi"/>
          <w:i/>
          <w:iCs/>
          <w:sz w:val="22"/>
          <w:szCs w:val="22"/>
          <w:lang w:val="en"/>
        </w:rPr>
        <w:t>Emboaçava (lugar de passagem)</w:t>
      </w:r>
      <w:r w:rsidRPr="0062651E">
        <w:rPr>
          <w:rFonts w:asciiTheme="majorHAnsi" w:hAnsiTheme="majorHAnsi"/>
          <w:sz w:val="22"/>
          <w:szCs w:val="22"/>
          <w:lang w:val="en"/>
        </w:rPr>
        <w:t xml:space="preserve"> is the </w:t>
      </w:r>
      <w:r w:rsidR="00F44F7E" w:rsidRPr="0062651E">
        <w:rPr>
          <w:rFonts w:asciiTheme="majorHAnsi" w:hAnsiTheme="majorHAnsi"/>
          <w:sz w:val="22"/>
          <w:szCs w:val="22"/>
          <w:lang w:val="en"/>
        </w:rPr>
        <w:t>only work specially created for</w:t>
      </w:r>
      <w:r w:rsidRPr="0062651E">
        <w:rPr>
          <w:rFonts w:asciiTheme="majorHAnsi" w:hAnsiTheme="majorHAnsi"/>
          <w:sz w:val="22"/>
          <w:szCs w:val="22"/>
          <w:lang w:val="en"/>
        </w:rPr>
        <w:t xml:space="preserve"> the exhibition and evokes the conflicted past of Vila Leopoldina, where one of the first forts in São Paulo was erected by settlers against the constant attacks of natives.</w:t>
      </w:r>
    </w:p>
    <w:p w14:paraId="2B40C2F8" w14:textId="77777777" w:rsidR="001D5EF6" w:rsidRPr="0062651E" w:rsidRDefault="001D5EF6" w:rsidP="00FF49FD">
      <w:pPr>
        <w:jc w:val="both"/>
        <w:rPr>
          <w:rFonts w:asciiTheme="majorHAnsi" w:hAnsiTheme="majorHAnsi"/>
          <w:sz w:val="22"/>
          <w:szCs w:val="22"/>
        </w:rPr>
      </w:pPr>
    </w:p>
    <w:p w14:paraId="6E847DDB" w14:textId="77777777" w:rsidR="001D5EF6" w:rsidRPr="0062651E" w:rsidRDefault="001D5EF6" w:rsidP="00FF49FD">
      <w:pPr>
        <w:jc w:val="both"/>
        <w:rPr>
          <w:rFonts w:asciiTheme="majorHAnsi" w:hAnsiTheme="majorHAnsi"/>
          <w:sz w:val="22"/>
          <w:szCs w:val="22"/>
        </w:rPr>
      </w:pPr>
      <w:r w:rsidRPr="0062651E">
        <w:rPr>
          <w:rFonts w:asciiTheme="majorHAnsi" w:hAnsiTheme="majorHAnsi"/>
          <w:sz w:val="22"/>
          <w:szCs w:val="22"/>
          <w:lang w:val="en"/>
        </w:rPr>
        <w:t xml:space="preserve">In the last meeting, in June 10, </w:t>
      </w:r>
      <w:r w:rsidRPr="0062651E">
        <w:rPr>
          <w:rFonts w:asciiTheme="majorHAnsi" w:hAnsiTheme="majorHAnsi"/>
          <w:b/>
          <w:bCs/>
          <w:sz w:val="22"/>
          <w:szCs w:val="22"/>
          <w:lang w:val="en"/>
        </w:rPr>
        <w:t>Saturday, at 3 p.m.</w:t>
      </w:r>
      <w:r w:rsidRPr="0062651E">
        <w:rPr>
          <w:rFonts w:asciiTheme="majorHAnsi" w:hAnsiTheme="majorHAnsi"/>
          <w:sz w:val="22"/>
          <w:szCs w:val="22"/>
          <w:lang w:val="en"/>
        </w:rPr>
        <w:t>, the Brazilian architect and researcher Paulo Tavares will chronicle his recent investigations on cultural heritage and rights of traditional peoples and communities in Brazil and Ecuador.</w:t>
      </w:r>
    </w:p>
    <w:p w14:paraId="6BDD2B9F" w14:textId="77777777" w:rsidR="001D5EF6" w:rsidRPr="0062651E" w:rsidRDefault="001D5EF6" w:rsidP="00FF49FD">
      <w:pPr>
        <w:jc w:val="both"/>
        <w:rPr>
          <w:rFonts w:asciiTheme="majorHAnsi" w:hAnsiTheme="majorHAnsi"/>
          <w:sz w:val="22"/>
          <w:szCs w:val="22"/>
        </w:rPr>
      </w:pPr>
    </w:p>
    <w:p w14:paraId="1EDF76B6" w14:textId="78DF2E7F" w:rsidR="00B52AE0" w:rsidRPr="0062651E" w:rsidRDefault="00B52AE0" w:rsidP="00FF49FD">
      <w:pPr>
        <w:jc w:val="both"/>
        <w:rPr>
          <w:rFonts w:asciiTheme="majorHAnsi" w:hAnsiTheme="majorHAnsi"/>
          <w:sz w:val="22"/>
          <w:szCs w:val="22"/>
        </w:rPr>
      </w:pPr>
      <w:r w:rsidRPr="0062651E">
        <w:rPr>
          <w:rFonts w:asciiTheme="majorHAnsi" w:hAnsiTheme="majorHAnsi"/>
          <w:b/>
          <w:bCs/>
          <w:sz w:val="22"/>
          <w:szCs w:val="22"/>
          <w:lang w:val="en"/>
        </w:rPr>
        <w:t>Nada levarei quando morrer,</w:t>
      </w:r>
      <w:r w:rsidRPr="0062651E">
        <w:rPr>
          <w:rFonts w:asciiTheme="majorHAnsi" w:hAnsiTheme="majorHAnsi"/>
          <w:sz w:val="22"/>
          <w:szCs w:val="22"/>
          <w:lang w:val="en"/>
        </w:rPr>
        <w:t xml:space="preserve"> </w:t>
      </w:r>
      <w:r w:rsidRPr="0062651E">
        <w:rPr>
          <w:rFonts w:asciiTheme="majorHAnsi" w:hAnsiTheme="majorHAnsi"/>
          <w:b/>
          <w:bCs/>
          <w:sz w:val="22"/>
          <w:szCs w:val="22"/>
          <w:lang w:val="en"/>
        </w:rPr>
        <w:t>aqueles que me devem cobrarei no inferno</w:t>
      </w:r>
      <w:r w:rsidRPr="0062651E">
        <w:rPr>
          <w:rFonts w:asciiTheme="majorHAnsi" w:hAnsiTheme="majorHAnsi"/>
          <w:sz w:val="22"/>
          <w:szCs w:val="22"/>
          <w:lang w:val="en"/>
        </w:rPr>
        <w:t xml:space="preserve"> is a partnership between Associação Cultural Videobrasil and SP-Arte. The show is part of the </w:t>
      </w:r>
      <w:r w:rsidRPr="0062651E">
        <w:rPr>
          <w:rFonts w:asciiTheme="majorHAnsi" w:hAnsiTheme="majorHAnsi"/>
          <w:b/>
          <w:bCs/>
          <w:sz w:val="22"/>
          <w:szCs w:val="22"/>
          <w:lang w:val="en"/>
        </w:rPr>
        <w:t>SP-Arte no Galpão VB</w:t>
      </w:r>
      <w:r w:rsidRPr="0062651E">
        <w:rPr>
          <w:rFonts w:asciiTheme="majorHAnsi" w:hAnsiTheme="majorHAnsi"/>
          <w:sz w:val="22"/>
          <w:szCs w:val="22"/>
          <w:lang w:val="en"/>
        </w:rPr>
        <w:t xml:space="preserve"> project, included in the schedule of the art fair, held from April 6 through 9 at the Bienal Pavilion.</w:t>
      </w:r>
    </w:p>
    <w:p w14:paraId="7DD9F902" w14:textId="77777777" w:rsidR="00B52AE0" w:rsidRPr="0062651E" w:rsidRDefault="00B52AE0" w:rsidP="00FF49FD">
      <w:pPr>
        <w:jc w:val="both"/>
        <w:rPr>
          <w:rFonts w:asciiTheme="majorHAnsi" w:hAnsiTheme="majorHAnsi"/>
          <w:sz w:val="22"/>
          <w:szCs w:val="22"/>
        </w:rPr>
      </w:pPr>
    </w:p>
    <w:p w14:paraId="2E32BA36" w14:textId="77777777" w:rsidR="00AD5CF0" w:rsidRPr="0062651E" w:rsidRDefault="004D1C26" w:rsidP="00FF49FD">
      <w:pPr>
        <w:jc w:val="both"/>
        <w:rPr>
          <w:rFonts w:asciiTheme="majorHAnsi" w:hAnsiTheme="majorHAnsi"/>
          <w:sz w:val="22"/>
          <w:szCs w:val="22"/>
        </w:rPr>
      </w:pPr>
      <w:r w:rsidRPr="0062651E">
        <w:rPr>
          <w:rFonts w:asciiTheme="majorHAnsi" w:hAnsiTheme="majorHAnsi"/>
          <w:sz w:val="22"/>
          <w:szCs w:val="22"/>
          <w:lang w:val="en"/>
        </w:rPr>
        <w:t>The exhibition conducts some sort of ethnography of victims of the economic development, with works by Caetano Dias, Claudia Andujar, Miguel Rio Branco, Gisela Motta and Leandro Lima, Rodrigo Bueno, Rodrigo Braga, Runo Lagomarsino, and Virginia de Medeiros. The title is taken from Miguel Rio Branco’s work.</w:t>
      </w:r>
    </w:p>
    <w:p w14:paraId="6B1E8673" w14:textId="77777777" w:rsidR="00B74EFF" w:rsidRPr="0062651E" w:rsidRDefault="00B74EFF" w:rsidP="00FF49FD">
      <w:pPr>
        <w:jc w:val="both"/>
        <w:rPr>
          <w:rFonts w:asciiTheme="majorHAnsi" w:hAnsiTheme="majorHAnsi"/>
          <w:sz w:val="22"/>
          <w:szCs w:val="22"/>
        </w:rPr>
      </w:pPr>
    </w:p>
    <w:p w14:paraId="0D18EC02" w14:textId="77777777" w:rsidR="00370714" w:rsidRPr="0062651E" w:rsidRDefault="00370714" w:rsidP="00FF49FD">
      <w:pPr>
        <w:jc w:val="both"/>
        <w:rPr>
          <w:rFonts w:asciiTheme="majorHAnsi" w:hAnsiTheme="majorHAnsi"/>
          <w:sz w:val="22"/>
          <w:szCs w:val="22"/>
        </w:rPr>
      </w:pPr>
      <w:r w:rsidRPr="0062651E">
        <w:rPr>
          <w:rFonts w:asciiTheme="majorHAnsi" w:hAnsiTheme="majorHAnsi"/>
          <w:sz w:val="22"/>
          <w:szCs w:val="22"/>
          <w:lang w:val="en"/>
        </w:rPr>
        <w:t>Learn more about each activity of the public programs:</w:t>
      </w:r>
    </w:p>
    <w:p w14:paraId="1022B084" w14:textId="77777777" w:rsidR="00262852" w:rsidRPr="0062651E" w:rsidRDefault="00262852" w:rsidP="00FF49FD">
      <w:pPr>
        <w:jc w:val="both"/>
        <w:rPr>
          <w:rFonts w:asciiTheme="majorHAnsi" w:hAnsiTheme="majorHAnsi"/>
          <w:sz w:val="22"/>
          <w:szCs w:val="22"/>
        </w:rPr>
      </w:pPr>
    </w:p>
    <w:p w14:paraId="1DDA7CBD" w14:textId="77777777" w:rsidR="008E1CC3" w:rsidRPr="0062651E" w:rsidRDefault="008E1CC3" w:rsidP="00FF49FD">
      <w:pPr>
        <w:jc w:val="both"/>
        <w:rPr>
          <w:rFonts w:asciiTheme="majorHAnsi" w:hAnsiTheme="majorHAnsi"/>
          <w:sz w:val="22"/>
          <w:szCs w:val="22"/>
        </w:rPr>
      </w:pPr>
    </w:p>
    <w:p w14:paraId="61F02EC2" w14:textId="77777777" w:rsidR="00262852" w:rsidRPr="0062651E" w:rsidRDefault="00262852" w:rsidP="00FF49FD">
      <w:pPr>
        <w:jc w:val="both"/>
        <w:rPr>
          <w:rFonts w:asciiTheme="majorHAnsi" w:hAnsiTheme="majorHAnsi"/>
          <w:b/>
          <w:sz w:val="22"/>
          <w:szCs w:val="22"/>
        </w:rPr>
      </w:pPr>
      <w:r w:rsidRPr="0062651E">
        <w:rPr>
          <w:rFonts w:asciiTheme="majorHAnsi" w:hAnsiTheme="majorHAnsi"/>
          <w:b/>
          <w:bCs/>
          <w:sz w:val="22"/>
          <w:szCs w:val="22"/>
          <w:lang w:val="en"/>
        </w:rPr>
        <w:t>1. Caravana Farkas</w:t>
      </w:r>
    </w:p>
    <w:p w14:paraId="563EA8FC" w14:textId="77777777" w:rsidR="007A17E5" w:rsidRPr="0062651E" w:rsidRDefault="007A17E5" w:rsidP="00FF49FD">
      <w:pPr>
        <w:jc w:val="both"/>
        <w:rPr>
          <w:rFonts w:asciiTheme="majorHAnsi" w:hAnsiTheme="majorHAnsi"/>
          <w:i/>
          <w:sz w:val="22"/>
          <w:szCs w:val="22"/>
        </w:rPr>
      </w:pPr>
      <w:r w:rsidRPr="0062651E">
        <w:rPr>
          <w:rFonts w:asciiTheme="majorHAnsi" w:hAnsiTheme="majorHAnsi"/>
          <w:i/>
          <w:iCs/>
          <w:sz w:val="22"/>
          <w:szCs w:val="22"/>
          <w:lang w:val="en"/>
        </w:rPr>
        <w:t>With Solange Farkas and Gabriel Bogossian</w:t>
      </w:r>
    </w:p>
    <w:p w14:paraId="3CE5A397" w14:textId="77777777" w:rsidR="007A17E5" w:rsidRPr="0062651E" w:rsidRDefault="007A17E5" w:rsidP="00FF49FD">
      <w:pPr>
        <w:jc w:val="both"/>
        <w:rPr>
          <w:rFonts w:asciiTheme="majorHAnsi" w:hAnsiTheme="majorHAnsi"/>
          <w:sz w:val="22"/>
          <w:szCs w:val="22"/>
        </w:rPr>
      </w:pPr>
    </w:p>
    <w:p w14:paraId="50C19BBD" w14:textId="4D986EC6" w:rsidR="00262852" w:rsidRPr="0062651E" w:rsidRDefault="007A17E5" w:rsidP="00FF49FD">
      <w:pPr>
        <w:jc w:val="both"/>
        <w:rPr>
          <w:rFonts w:asciiTheme="majorHAnsi" w:hAnsiTheme="majorHAnsi"/>
          <w:sz w:val="22"/>
          <w:szCs w:val="22"/>
        </w:rPr>
      </w:pPr>
      <w:r w:rsidRPr="0062651E">
        <w:rPr>
          <w:rFonts w:asciiTheme="majorHAnsi" w:hAnsiTheme="majorHAnsi"/>
          <w:sz w:val="22"/>
          <w:szCs w:val="22"/>
          <w:u w:val="single"/>
          <w:lang w:val="en"/>
        </w:rPr>
        <w:t>Date:</w:t>
      </w:r>
      <w:r w:rsidR="00EF0B3E">
        <w:rPr>
          <w:rFonts w:asciiTheme="majorHAnsi" w:hAnsiTheme="majorHAnsi"/>
          <w:sz w:val="22"/>
          <w:szCs w:val="22"/>
          <w:lang w:val="en"/>
        </w:rPr>
        <w:t xml:space="preserve"> April 29, Saturday, at 5</w:t>
      </w:r>
      <w:r w:rsidRPr="0062651E">
        <w:rPr>
          <w:rFonts w:asciiTheme="majorHAnsi" w:hAnsiTheme="majorHAnsi"/>
          <w:sz w:val="22"/>
          <w:szCs w:val="22"/>
          <w:lang w:val="en"/>
        </w:rPr>
        <w:t xml:space="preserve"> p.m.</w:t>
      </w:r>
    </w:p>
    <w:p w14:paraId="2E80913B" w14:textId="77777777" w:rsidR="007A17E5" w:rsidRPr="0062651E" w:rsidRDefault="007A17E5" w:rsidP="00FF49FD">
      <w:pPr>
        <w:jc w:val="both"/>
        <w:rPr>
          <w:rFonts w:asciiTheme="majorHAnsi" w:hAnsiTheme="majorHAnsi"/>
          <w:sz w:val="22"/>
          <w:szCs w:val="22"/>
        </w:rPr>
      </w:pPr>
    </w:p>
    <w:p w14:paraId="155049AC" w14:textId="77777777" w:rsidR="00262852" w:rsidRPr="0062651E" w:rsidRDefault="00262852" w:rsidP="00FF49FD">
      <w:pPr>
        <w:jc w:val="both"/>
        <w:rPr>
          <w:rFonts w:asciiTheme="majorHAnsi" w:hAnsiTheme="majorHAnsi"/>
          <w:sz w:val="22"/>
          <w:szCs w:val="22"/>
        </w:rPr>
      </w:pPr>
      <w:r w:rsidRPr="0062651E">
        <w:rPr>
          <w:rFonts w:asciiTheme="majorHAnsi" w:hAnsiTheme="majorHAnsi"/>
          <w:sz w:val="22"/>
          <w:szCs w:val="22"/>
          <w:lang w:val="en"/>
        </w:rPr>
        <w:t>Between 1964 and 1980, the photographer and entrepreneur Thomaz Farkas produced, in a partnership with different Brazilian filmmakers, a set of more than thirty documentaries that were later known as Caravana Farkas. These works show both an intention to reveal inconspicuous aspects of the present and the desire to record and document cultural practices that were threatened by the changes in the modes of living of traditional communities in the country’s interior. On this date, a selection of these works will be shown, followed by a debate with the viewers.</w:t>
      </w:r>
    </w:p>
    <w:p w14:paraId="4426F8AB" w14:textId="77777777" w:rsidR="007A17E5" w:rsidRPr="0062651E" w:rsidRDefault="007A17E5" w:rsidP="00FF49FD">
      <w:pPr>
        <w:jc w:val="both"/>
        <w:rPr>
          <w:rFonts w:asciiTheme="majorHAnsi" w:hAnsiTheme="majorHAnsi"/>
          <w:sz w:val="22"/>
          <w:szCs w:val="22"/>
        </w:rPr>
      </w:pPr>
    </w:p>
    <w:p w14:paraId="261E7FE8" w14:textId="77777777" w:rsidR="007A17E5" w:rsidRPr="0062651E" w:rsidRDefault="007A17E5" w:rsidP="00FF49FD">
      <w:pPr>
        <w:jc w:val="both"/>
        <w:rPr>
          <w:rFonts w:asciiTheme="majorHAnsi" w:hAnsiTheme="majorHAnsi"/>
          <w:sz w:val="22"/>
          <w:szCs w:val="22"/>
          <w:u w:val="single"/>
        </w:rPr>
      </w:pPr>
      <w:r w:rsidRPr="0062651E">
        <w:rPr>
          <w:rFonts w:asciiTheme="majorHAnsi" w:hAnsiTheme="majorHAnsi"/>
          <w:sz w:val="22"/>
          <w:szCs w:val="22"/>
          <w:u w:val="single"/>
          <w:lang w:val="en"/>
        </w:rPr>
        <w:t>Free admission</w:t>
      </w:r>
    </w:p>
    <w:p w14:paraId="7B1D9B34" w14:textId="77777777" w:rsidR="007A17E5" w:rsidRPr="0062651E" w:rsidRDefault="007A17E5" w:rsidP="00FF49FD">
      <w:pPr>
        <w:jc w:val="both"/>
        <w:rPr>
          <w:rFonts w:asciiTheme="majorHAnsi" w:hAnsiTheme="majorHAnsi"/>
          <w:sz w:val="22"/>
          <w:szCs w:val="22"/>
        </w:rPr>
      </w:pPr>
    </w:p>
    <w:p w14:paraId="39D81560" w14:textId="77777777" w:rsidR="0029068F" w:rsidRPr="0062651E" w:rsidRDefault="0029068F" w:rsidP="00FF49FD">
      <w:pPr>
        <w:jc w:val="both"/>
        <w:rPr>
          <w:rFonts w:asciiTheme="majorHAnsi" w:hAnsiTheme="majorHAnsi"/>
          <w:i/>
          <w:sz w:val="22"/>
          <w:szCs w:val="22"/>
        </w:rPr>
      </w:pPr>
      <w:r w:rsidRPr="0062651E">
        <w:rPr>
          <w:rFonts w:asciiTheme="majorHAnsi" w:hAnsiTheme="majorHAnsi"/>
          <w:i/>
          <w:iCs/>
          <w:sz w:val="22"/>
          <w:szCs w:val="22"/>
          <w:lang w:val="en"/>
        </w:rPr>
        <w:t>Solange Farkas</w:t>
      </w:r>
    </w:p>
    <w:p w14:paraId="31B8C48A" w14:textId="33211852" w:rsidR="0029068F" w:rsidRPr="0062651E" w:rsidRDefault="00C03C40" w:rsidP="00FF49FD">
      <w:pPr>
        <w:jc w:val="both"/>
        <w:rPr>
          <w:rFonts w:asciiTheme="majorHAnsi" w:hAnsiTheme="majorHAnsi"/>
          <w:sz w:val="22"/>
          <w:szCs w:val="22"/>
        </w:rPr>
      </w:pPr>
      <w:r>
        <w:rPr>
          <w:rFonts w:asciiTheme="majorHAnsi" w:hAnsiTheme="majorHAnsi"/>
          <w:sz w:val="22"/>
          <w:szCs w:val="22"/>
          <w:lang w:val="en"/>
        </w:rPr>
        <w:t>C</w:t>
      </w:r>
      <w:r w:rsidR="0072788A" w:rsidRPr="0062651E">
        <w:rPr>
          <w:rFonts w:asciiTheme="majorHAnsi" w:hAnsiTheme="majorHAnsi"/>
          <w:sz w:val="22"/>
          <w:szCs w:val="22"/>
          <w:lang w:val="en"/>
        </w:rPr>
        <w:t>urator and director at Associação Cultural Videobrasil. In 1983, she created the Contemporary Art Festival Sesc_Videobrasil, where she is also the chief-curator, and which has become a reference for the artistic production in the Global South. She brought to Brazil exhibitions of such artists as Sophie Calle (</w:t>
      </w:r>
      <w:r w:rsidR="0072788A" w:rsidRPr="0062651E">
        <w:rPr>
          <w:rFonts w:asciiTheme="majorHAnsi" w:hAnsiTheme="majorHAnsi"/>
          <w:i/>
          <w:iCs/>
          <w:sz w:val="22"/>
          <w:szCs w:val="22"/>
          <w:lang w:val="en"/>
        </w:rPr>
        <w:t>Cuide de Você</w:t>
      </w:r>
      <w:r w:rsidR="0072788A" w:rsidRPr="0062651E">
        <w:rPr>
          <w:rFonts w:asciiTheme="majorHAnsi" w:hAnsiTheme="majorHAnsi"/>
          <w:sz w:val="22"/>
          <w:szCs w:val="22"/>
          <w:lang w:val="en"/>
        </w:rPr>
        <w:t>, 2009), Joseph Beuys (</w:t>
      </w:r>
      <w:r w:rsidR="0072788A" w:rsidRPr="0062651E">
        <w:rPr>
          <w:rFonts w:asciiTheme="majorHAnsi" w:hAnsiTheme="majorHAnsi"/>
          <w:i/>
          <w:iCs/>
          <w:sz w:val="22"/>
          <w:szCs w:val="22"/>
          <w:lang w:val="en"/>
        </w:rPr>
        <w:t>A Revolução Somos Nós</w:t>
      </w:r>
      <w:r w:rsidR="0072788A" w:rsidRPr="0062651E">
        <w:rPr>
          <w:rFonts w:asciiTheme="majorHAnsi" w:hAnsiTheme="majorHAnsi"/>
          <w:sz w:val="22"/>
          <w:szCs w:val="22"/>
          <w:lang w:val="en"/>
        </w:rPr>
        <w:t>, 2010) and Isaac Julian (</w:t>
      </w:r>
      <w:r w:rsidR="0072788A" w:rsidRPr="0062651E">
        <w:rPr>
          <w:rFonts w:asciiTheme="majorHAnsi" w:hAnsiTheme="majorHAnsi"/>
          <w:i/>
          <w:iCs/>
          <w:sz w:val="22"/>
          <w:szCs w:val="22"/>
          <w:lang w:val="en"/>
        </w:rPr>
        <w:t>Geopoéticas</w:t>
      </w:r>
      <w:r w:rsidR="0072788A" w:rsidRPr="0062651E">
        <w:rPr>
          <w:rFonts w:asciiTheme="majorHAnsi" w:hAnsiTheme="majorHAnsi"/>
          <w:sz w:val="22"/>
          <w:szCs w:val="22"/>
          <w:lang w:val="en"/>
        </w:rPr>
        <w:t xml:space="preserve">, 2012), which she also curated. As guest curator, she participated on the 10th Sharjah Biennial (United Arab Emirates, 2011), on the 16th Cerveira Biennial (Portugal, 2011), on the 5th Videozone: International Video Art Biennial (Israel, 2010) and on the 6th Jakarta International Video Festival (Indonesia, 2013), among others. Together with Gabriel Bogossian, she curated the Akram Zaatari’s exhibition </w:t>
      </w:r>
      <w:r w:rsidR="0072788A" w:rsidRPr="0062651E">
        <w:rPr>
          <w:rFonts w:asciiTheme="majorHAnsi" w:hAnsiTheme="majorHAnsi"/>
          <w:i/>
          <w:iCs/>
          <w:sz w:val="22"/>
          <w:szCs w:val="22"/>
          <w:lang w:val="en"/>
        </w:rPr>
        <w:t>Tomorrow Everything Will Be Alright</w:t>
      </w:r>
      <w:r w:rsidR="0072788A" w:rsidRPr="0062651E">
        <w:rPr>
          <w:rFonts w:asciiTheme="majorHAnsi" w:hAnsiTheme="majorHAnsi"/>
          <w:sz w:val="22"/>
          <w:szCs w:val="22"/>
          <w:lang w:val="en"/>
        </w:rPr>
        <w:t xml:space="preserve"> (Galpão VB, São Paulo, 2016).</w:t>
      </w:r>
    </w:p>
    <w:p w14:paraId="1858B29C" w14:textId="77777777" w:rsidR="00B74EFF" w:rsidRPr="0062651E" w:rsidRDefault="00B74EFF" w:rsidP="00FF49FD">
      <w:pPr>
        <w:jc w:val="both"/>
        <w:rPr>
          <w:rFonts w:asciiTheme="majorHAnsi" w:hAnsiTheme="majorHAnsi"/>
          <w:sz w:val="22"/>
          <w:szCs w:val="22"/>
        </w:rPr>
      </w:pPr>
    </w:p>
    <w:p w14:paraId="1DC8C14C" w14:textId="477FB744" w:rsidR="007A17E5" w:rsidRPr="0062651E" w:rsidRDefault="00EB6D48" w:rsidP="00FF49FD">
      <w:pPr>
        <w:jc w:val="both"/>
        <w:rPr>
          <w:rFonts w:asciiTheme="majorHAnsi" w:hAnsiTheme="majorHAnsi"/>
          <w:i/>
          <w:sz w:val="22"/>
          <w:szCs w:val="22"/>
        </w:rPr>
      </w:pPr>
      <w:r>
        <w:rPr>
          <w:rFonts w:asciiTheme="majorHAnsi" w:hAnsiTheme="majorHAnsi"/>
          <w:i/>
          <w:iCs/>
          <w:sz w:val="22"/>
          <w:szCs w:val="22"/>
          <w:lang w:val="en"/>
        </w:rPr>
        <w:t>Gabriel Bogossian</w:t>
      </w:r>
    </w:p>
    <w:p w14:paraId="39AC440C" w14:textId="77777777" w:rsidR="007A17E5" w:rsidRPr="0062651E" w:rsidRDefault="007A17E5" w:rsidP="00FF49FD">
      <w:pPr>
        <w:jc w:val="both"/>
        <w:rPr>
          <w:rFonts w:asciiTheme="majorHAnsi" w:hAnsiTheme="majorHAnsi"/>
          <w:sz w:val="22"/>
          <w:szCs w:val="22"/>
        </w:rPr>
      </w:pPr>
      <w:r w:rsidRPr="0062651E">
        <w:rPr>
          <w:rFonts w:asciiTheme="majorHAnsi" w:hAnsiTheme="majorHAnsi"/>
          <w:sz w:val="22"/>
          <w:szCs w:val="22"/>
          <w:lang w:val="en"/>
        </w:rPr>
        <w:t xml:space="preserve">Editor, manager and curator, Gabriel Bogossian is assistant curator at Galpão VB. </w:t>
      </w:r>
      <w:r w:rsidRPr="0062651E">
        <w:rPr>
          <w:rFonts w:asciiTheme="majorHAnsi" w:hAnsiTheme="majorHAnsi"/>
          <w:sz w:val="22"/>
          <w:szCs w:val="22"/>
        </w:rPr>
        <w:t xml:space="preserve">He </w:t>
      </w:r>
      <w:r w:rsidR="00F44F7E" w:rsidRPr="0062651E">
        <w:rPr>
          <w:rFonts w:asciiTheme="majorHAnsi" w:hAnsiTheme="majorHAnsi"/>
          <w:sz w:val="22"/>
          <w:szCs w:val="22"/>
        </w:rPr>
        <w:t>curated</w:t>
      </w:r>
      <w:r w:rsidRPr="0062651E">
        <w:rPr>
          <w:rFonts w:asciiTheme="majorHAnsi" w:hAnsiTheme="majorHAnsi"/>
          <w:sz w:val="22"/>
          <w:szCs w:val="22"/>
        </w:rPr>
        <w:t xml:space="preserve"> the exhibitions </w:t>
      </w:r>
      <w:proofErr w:type="spellStart"/>
      <w:r w:rsidRPr="0062651E">
        <w:rPr>
          <w:rFonts w:asciiTheme="majorHAnsi" w:hAnsiTheme="majorHAnsi"/>
          <w:i/>
          <w:iCs/>
          <w:sz w:val="22"/>
          <w:szCs w:val="22"/>
        </w:rPr>
        <w:t>Resistir</w:t>
      </w:r>
      <w:proofErr w:type="spellEnd"/>
      <w:r w:rsidRPr="0062651E">
        <w:rPr>
          <w:rFonts w:asciiTheme="majorHAnsi" w:hAnsiTheme="majorHAnsi"/>
          <w:i/>
          <w:iCs/>
          <w:sz w:val="22"/>
          <w:szCs w:val="22"/>
        </w:rPr>
        <w:t xml:space="preserve">, </w:t>
      </w:r>
      <w:proofErr w:type="spellStart"/>
      <w:r w:rsidRPr="0062651E">
        <w:rPr>
          <w:rFonts w:asciiTheme="majorHAnsi" w:hAnsiTheme="majorHAnsi"/>
          <w:i/>
          <w:iCs/>
          <w:sz w:val="22"/>
          <w:szCs w:val="22"/>
        </w:rPr>
        <w:t>reexistir</w:t>
      </w:r>
      <w:proofErr w:type="spellEnd"/>
      <w:r w:rsidRPr="0062651E">
        <w:rPr>
          <w:rFonts w:asciiTheme="majorHAnsi" w:hAnsiTheme="majorHAnsi"/>
          <w:sz w:val="22"/>
          <w:szCs w:val="22"/>
        </w:rPr>
        <w:t xml:space="preserve"> (</w:t>
      </w:r>
      <w:proofErr w:type="spellStart"/>
      <w:r w:rsidRPr="0062651E">
        <w:rPr>
          <w:rFonts w:asciiTheme="majorHAnsi" w:hAnsiTheme="majorHAnsi"/>
          <w:sz w:val="22"/>
          <w:szCs w:val="22"/>
        </w:rPr>
        <w:t>Galpão</w:t>
      </w:r>
      <w:proofErr w:type="spellEnd"/>
      <w:r w:rsidRPr="0062651E">
        <w:rPr>
          <w:rFonts w:asciiTheme="majorHAnsi" w:hAnsiTheme="majorHAnsi"/>
          <w:sz w:val="22"/>
          <w:szCs w:val="22"/>
        </w:rPr>
        <w:t xml:space="preserve"> VB, São Paulo, 2017);</w:t>
      </w:r>
      <w:r w:rsidRPr="0062651E">
        <w:rPr>
          <w:rFonts w:asciiTheme="majorHAnsi" w:hAnsiTheme="majorHAnsi"/>
          <w:sz w:val="22"/>
          <w:szCs w:val="22"/>
          <w:lang w:val="pt-BR"/>
        </w:rPr>
        <w:t xml:space="preserve"> </w:t>
      </w:r>
      <w:r w:rsidRPr="0062651E">
        <w:rPr>
          <w:rFonts w:asciiTheme="majorHAnsi" w:hAnsiTheme="majorHAnsi"/>
          <w:i/>
          <w:iCs/>
          <w:sz w:val="22"/>
          <w:szCs w:val="22"/>
          <w:lang w:val="pt-BR"/>
        </w:rPr>
        <w:t>Território, Povoação</w:t>
      </w:r>
      <w:r w:rsidRPr="0062651E">
        <w:rPr>
          <w:rFonts w:asciiTheme="majorHAnsi" w:hAnsiTheme="majorHAnsi"/>
          <w:sz w:val="22"/>
          <w:szCs w:val="22"/>
          <w:lang w:val="pt-BR"/>
        </w:rPr>
        <w:t xml:space="preserve"> (Blau </w:t>
      </w:r>
      <w:proofErr w:type="spellStart"/>
      <w:r w:rsidRPr="0062651E">
        <w:rPr>
          <w:rFonts w:asciiTheme="majorHAnsi" w:hAnsiTheme="majorHAnsi"/>
          <w:sz w:val="22"/>
          <w:szCs w:val="22"/>
          <w:lang w:val="pt-BR"/>
        </w:rPr>
        <w:t>Projects</w:t>
      </w:r>
      <w:proofErr w:type="spellEnd"/>
      <w:r w:rsidRPr="0062651E">
        <w:rPr>
          <w:rFonts w:asciiTheme="majorHAnsi" w:hAnsiTheme="majorHAnsi"/>
          <w:sz w:val="22"/>
          <w:szCs w:val="22"/>
          <w:lang w:val="pt-BR"/>
        </w:rPr>
        <w:t xml:space="preserve">, São Paulo, 2016) </w:t>
      </w:r>
      <w:proofErr w:type="spellStart"/>
      <w:r w:rsidRPr="0062651E">
        <w:rPr>
          <w:rFonts w:asciiTheme="majorHAnsi" w:hAnsiTheme="majorHAnsi"/>
          <w:sz w:val="22"/>
          <w:szCs w:val="22"/>
          <w:lang w:val="pt-BR"/>
        </w:rPr>
        <w:t>with</w:t>
      </w:r>
      <w:proofErr w:type="spellEnd"/>
      <w:r w:rsidRPr="0062651E">
        <w:rPr>
          <w:rFonts w:asciiTheme="majorHAnsi" w:hAnsiTheme="majorHAnsi"/>
          <w:sz w:val="22"/>
          <w:szCs w:val="22"/>
          <w:lang w:val="pt-BR"/>
        </w:rPr>
        <w:t xml:space="preserve"> Juliana Gontijo; </w:t>
      </w:r>
      <w:proofErr w:type="spellStart"/>
      <w:r w:rsidRPr="0062651E">
        <w:rPr>
          <w:rFonts w:asciiTheme="majorHAnsi" w:hAnsiTheme="majorHAnsi"/>
          <w:sz w:val="22"/>
          <w:szCs w:val="22"/>
          <w:lang w:val="pt-BR"/>
        </w:rPr>
        <w:t>and</w:t>
      </w:r>
      <w:proofErr w:type="spellEnd"/>
      <w:r w:rsidRPr="0062651E">
        <w:rPr>
          <w:rFonts w:asciiTheme="majorHAnsi" w:hAnsiTheme="majorHAnsi"/>
          <w:sz w:val="22"/>
          <w:szCs w:val="22"/>
          <w:lang w:val="pt-BR"/>
        </w:rPr>
        <w:t xml:space="preserve"> </w:t>
      </w:r>
      <w:r w:rsidRPr="0062651E">
        <w:rPr>
          <w:rFonts w:asciiTheme="majorHAnsi" w:hAnsiTheme="majorHAnsi"/>
          <w:i/>
          <w:iCs/>
          <w:sz w:val="22"/>
          <w:szCs w:val="22"/>
          <w:lang w:val="pt-BR"/>
        </w:rPr>
        <w:t xml:space="preserve">Cruzeiro </w:t>
      </w:r>
      <w:proofErr w:type="gramStart"/>
      <w:r w:rsidRPr="0062651E">
        <w:rPr>
          <w:rFonts w:asciiTheme="majorHAnsi" w:hAnsiTheme="majorHAnsi"/>
          <w:i/>
          <w:iCs/>
          <w:sz w:val="22"/>
          <w:szCs w:val="22"/>
          <w:lang w:val="pt-BR"/>
        </w:rPr>
        <w:t>do</w:t>
      </w:r>
      <w:proofErr w:type="gramEnd"/>
      <w:r w:rsidRPr="0062651E">
        <w:rPr>
          <w:rFonts w:asciiTheme="majorHAnsi" w:hAnsiTheme="majorHAnsi"/>
          <w:i/>
          <w:iCs/>
          <w:sz w:val="22"/>
          <w:szCs w:val="22"/>
          <w:lang w:val="pt-BR"/>
        </w:rPr>
        <w:t xml:space="preserve"> Sul</w:t>
      </w:r>
      <w:r w:rsidRPr="0062651E">
        <w:rPr>
          <w:rFonts w:asciiTheme="majorHAnsi" w:hAnsiTheme="majorHAnsi"/>
          <w:sz w:val="22"/>
          <w:szCs w:val="22"/>
          <w:lang w:val="pt-BR"/>
        </w:rPr>
        <w:t xml:space="preserve"> (Paço das Artes, São Paulo, 2015), </w:t>
      </w:r>
      <w:proofErr w:type="spellStart"/>
      <w:r w:rsidRPr="0062651E">
        <w:rPr>
          <w:rFonts w:asciiTheme="majorHAnsi" w:hAnsiTheme="majorHAnsi"/>
          <w:sz w:val="22"/>
          <w:szCs w:val="22"/>
          <w:lang w:val="pt-BR"/>
        </w:rPr>
        <w:t>among</w:t>
      </w:r>
      <w:proofErr w:type="spellEnd"/>
      <w:r w:rsidRPr="0062651E">
        <w:rPr>
          <w:rFonts w:asciiTheme="majorHAnsi" w:hAnsiTheme="majorHAnsi"/>
          <w:sz w:val="22"/>
          <w:szCs w:val="22"/>
          <w:lang w:val="pt-BR"/>
        </w:rPr>
        <w:t xml:space="preserve"> </w:t>
      </w:r>
      <w:proofErr w:type="spellStart"/>
      <w:r w:rsidRPr="0062651E">
        <w:rPr>
          <w:rFonts w:asciiTheme="majorHAnsi" w:hAnsiTheme="majorHAnsi"/>
          <w:sz w:val="22"/>
          <w:szCs w:val="22"/>
          <w:lang w:val="pt-BR"/>
        </w:rPr>
        <w:t>others</w:t>
      </w:r>
      <w:proofErr w:type="spellEnd"/>
      <w:r w:rsidRPr="0062651E">
        <w:rPr>
          <w:rFonts w:asciiTheme="majorHAnsi" w:hAnsiTheme="majorHAnsi"/>
          <w:sz w:val="22"/>
          <w:szCs w:val="22"/>
          <w:lang w:val="pt-BR"/>
        </w:rPr>
        <w:t xml:space="preserve">. </w:t>
      </w:r>
      <w:r w:rsidRPr="0062651E">
        <w:rPr>
          <w:rFonts w:asciiTheme="majorHAnsi" w:hAnsiTheme="majorHAnsi"/>
          <w:sz w:val="22"/>
          <w:szCs w:val="22"/>
          <w:lang w:val="en"/>
        </w:rPr>
        <w:t>He has collaborated as an editor and translator with the publishing houses Rocco, Hedra, and the University Press of the Federal University of Pernambuco.</w:t>
      </w:r>
    </w:p>
    <w:p w14:paraId="20BB461F" w14:textId="77777777" w:rsidR="007A17E5" w:rsidRPr="0062651E" w:rsidRDefault="007A17E5" w:rsidP="00FF49FD">
      <w:pPr>
        <w:jc w:val="both"/>
        <w:rPr>
          <w:rFonts w:asciiTheme="majorHAnsi" w:hAnsiTheme="majorHAnsi"/>
          <w:sz w:val="22"/>
          <w:szCs w:val="22"/>
        </w:rPr>
      </w:pPr>
    </w:p>
    <w:p w14:paraId="4B7DCADC" w14:textId="77777777" w:rsidR="00262852" w:rsidRPr="0062651E" w:rsidRDefault="00262852" w:rsidP="00FF49FD">
      <w:pPr>
        <w:jc w:val="both"/>
        <w:rPr>
          <w:rFonts w:asciiTheme="majorHAnsi" w:hAnsiTheme="majorHAnsi"/>
          <w:sz w:val="22"/>
          <w:szCs w:val="22"/>
        </w:rPr>
      </w:pPr>
    </w:p>
    <w:p w14:paraId="33DC2B38" w14:textId="77777777" w:rsidR="00262852" w:rsidRPr="0062651E" w:rsidRDefault="007A17E5" w:rsidP="00FF49FD">
      <w:pPr>
        <w:jc w:val="both"/>
        <w:rPr>
          <w:rFonts w:asciiTheme="majorHAnsi" w:hAnsiTheme="majorHAnsi"/>
          <w:b/>
          <w:sz w:val="22"/>
          <w:szCs w:val="22"/>
        </w:rPr>
      </w:pPr>
      <w:r w:rsidRPr="0062651E">
        <w:rPr>
          <w:rFonts w:asciiTheme="majorHAnsi" w:hAnsiTheme="majorHAnsi"/>
          <w:b/>
          <w:bCs/>
          <w:sz w:val="22"/>
          <w:szCs w:val="22"/>
          <w:lang w:val="en"/>
        </w:rPr>
        <w:t xml:space="preserve">2. Activation of Rodrigo Bueno’s </w:t>
      </w:r>
      <w:r w:rsidRPr="0062651E">
        <w:rPr>
          <w:rFonts w:asciiTheme="majorHAnsi" w:hAnsiTheme="majorHAnsi"/>
          <w:b/>
          <w:bCs/>
          <w:i/>
          <w:iCs/>
          <w:sz w:val="22"/>
          <w:szCs w:val="22"/>
          <w:lang w:val="en"/>
        </w:rPr>
        <w:t>Emboaçava (lugar de passagem)</w:t>
      </w:r>
      <w:r w:rsidRPr="0062651E">
        <w:rPr>
          <w:rFonts w:asciiTheme="majorHAnsi" w:hAnsiTheme="majorHAnsi"/>
          <w:b/>
          <w:bCs/>
          <w:sz w:val="22"/>
          <w:szCs w:val="22"/>
          <w:lang w:val="en"/>
        </w:rPr>
        <w:t xml:space="preserve"> </w:t>
      </w:r>
    </w:p>
    <w:p w14:paraId="2072E042" w14:textId="77777777" w:rsidR="007A17E5" w:rsidRPr="0062651E" w:rsidRDefault="007A17E5" w:rsidP="00FF49FD">
      <w:pPr>
        <w:jc w:val="both"/>
        <w:rPr>
          <w:rFonts w:asciiTheme="majorHAnsi" w:hAnsiTheme="majorHAnsi"/>
          <w:i/>
          <w:sz w:val="22"/>
          <w:szCs w:val="22"/>
        </w:rPr>
      </w:pPr>
      <w:r w:rsidRPr="0062651E">
        <w:rPr>
          <w:rFonts w:asciiTheme="majorHAnsi" w:hAnsiTheme="majorHAnsi"/>
          <w:i/>
          <w:iCs/>
          <w:sz w:val="22"/>
          <w:szCs w:val="22"/>
          <w:lang w:val="en"/>
        </w:rPr>
        <w:t xml:space="preserve">With Rodrigo Bueno. Moderated by Gabriel Bogossian. </w:t>
      </w:r>
    </w:p>
    <w:p w14:paraId="72120071" w14:textId="77777777" w:rsidR="007A17E5" w:rsidRPr="0062651E" w:rsidRDefault="007A17E5" w:rsidP="00FF49FD">
      <w:pPr>
        <w:jc w:val="both"/>
        <w:rPr>
          <w:rFonts w:asciiTheme="majorHAnsi" w:hAnsiTheme="majorHAnsi"/>
          <w:sz w:val="22"/>
          <w:szCs w:val="22"/>
        </w:rPr>
      </w:pPr>
    </w:p>
    <w:p w14:paraId="37A7DF4B" w14:textId="77777777" w:rsidR="00262852" w:rsidRPr="0062651E" w:rsidRDefault="007A17E5" w:rsidP="00FF49FD">
      <w:pPr>
        <w:jc w:val="both"/>
        <w:rPr>
          <w:rFonts w:asciiTheme="majorHAnsi" w:hAnsiTheme="majorHAnsi"/>
          <w:sz w:val="22"/>
          <w:szCs w:val="22"/>
        </w:rPr>
      </w:pPr>
      <w:r w:rsidRPr="0062651E">
        <w:rPr>
          <w:rFonts w:asciiTheme="majorHAnsi" w:hAnsiTheme="majorHAnsi"/>
          <w:sz w:val="22"/>
          <w:szCs w:val="22"/>
          <w:u w:val="single"/>
          <w:lang w:val="en"/>
        </w:rPr>
        <w:t>Date:</w:t>
      </w:r>
      <w:r w:rsidRPr="0062651E">
        <w:rPr>
          <w:rFonts w:asciiTheme="majorHAnsi" w:hAnsiTheme="majorHAnsi"/>
          <w:sz w:val="22"/>
          <w:szCs w:val="22"/>
          <w:lang w:val="en"/>
        </w:rPr>
        <w:t xml:space="preserve"> May 20, Saturday, at 3 p.m.</w:t>
      </w:r>
    </w:p>
    <w:p w14:paraId="3E2E1DFB" w14:textId="77777777" w:rsidR="00C73C1E" w:rsidRPr="0062651E" w:rsidRDefault="00C73C1E" w:rsidP="00FF49FD">
      <w:pPr>
        <w:jc w:val="both"/>
        <w:rPr>
          <w:rFonts w:asciiTheme="majorHAnsi" w:hAnsiTheme="majorHAnsi"/>
          <w:sz w:val="22"/>
          <w:szCs w:val="22"/>
        </w:rPr>
      </w:pPr>
    </w:p>
    <w:p w14:paraId="0A4108F1" w14:textId="77777777" w:rsidR="00262852" w:rsidRPr="0062651E" w:rsidRDefault="00262852" w:rsidP="00FF49FD">
      <w:pPr>
        <w:jc w:val="both"/>
        <w:rPr>
          <w:rFonts w:asciiTheme="majorHAnsi" w:hAnsiTheme="majorHAnsi"/>
          <w:sz w:val="22"/>
          <w:szCs w:val="22"/>
        </w:rPr>
      </w:pPr>
      <w:r w:rsidRPr="0062651E">
        <w:rPr>
          <w:rFonts w:asciiTheme="majorHAnsi" w:hAnsiTheme="majorHAnsi"/>
          <w:sz w:val="22"/>
          <w:szCs w:val="22"/>
          <w:lang w:val="en"/>
        </w:rPr>
        <w:t xml:space="preserve">The only work especially created for Nada levarei quando morrer, aqueles que me devem cobrarei no inferno, the site-specific </w:t>
      </w:r>
      <w:r w:rsidRPr="0062651E">
        <w:rPr>
          <w:rFonts w:asciiTheme="majorHAnsi" w:hAnsiTheme="majorHAnsi"/>
          <w:i/>
          <w:iCs/>
          <w:sz w:val="22"/>
          <w:szCs w:val="22"/>
          <w:lang w:val="en"/>
        </w:rPr>
        <w:t>Emboaçava (lugar de passagem)</w:t>
      </w:r>
      <w:r w:rsidRPr="0062651E">
        <w:rPr>
          <w:rFonts w:asciiTheme="majorHAnsi" w:hAnsiTheme="majorHAnsi"/>
          <w:sz w:val="22"/>
          <w:szCs w:val="22"/>
          <w:lang w:val="en"/>
        </w:rPr>
        <w:t xml:space="preserve">, by Rodrigo Bueno, evokes the rich past of Vila Leopoldina, where Galpão VB is located. The region saw the construction of one of the first forts in the city, Trunqueira do Emboaçava, to counter the constant attacks by natives to the then Vila de Piratininga. In this activation, Bueno and the curator Gabriel Bogossian will conduct a guided tour starting with a course through the </w:t>
      </w:r>
      <w:r w:rsidRPr="0062651E">
        <w:rPr>
          <w:rFonts w:asciiTheme="majorHAnsi" w:hAnsiTheme="majorHAnsi"/>
          <w:sz w:val="22"/>
          <w:szCs w:val="22"/>
          <w:lang w:val="en"/>
        </w:rPr>
        <w:lastRenderedPageBreak/>
        <w:t>exhibition, exploring the relationships between the works, and then to a walking tour around key places in the district’s history, returning to Galpão for the visit’s closure.</w:t>
      </w:r>
    </w:p>
    <w:p w14:paraId="7C00C875" w14:textId="77777777" w:rsidR="00262852" w:rsidRPr="0062651E" w:rsidRDefault="00262852" w:rsidP="00FF49FD">
      <w:pPr>
        <w:jc w:val="both"/>
        <w:rPr>
          <w:rFonts w:asciiTheme="majorHAnsi" w:hAnsiTheme="majorHAnsi"/>
          <w:sz w:val="22"/>
          <w:szCs w:val="22"/>
        </w:rPr>
      </w:pPr>
    </w:p>
    <w:p w14:paraId="45173893" w14:textId="77777777" w:rsidR="00C73C1E" w:rsidRPr="0062651E" w:rsidRDefault="00C73C1E" w:rsidP="00FF49FD">
      <w:pPr>
        <w:jc w:val="both"/>
        <w:rPr>
          <w:rFonts w:asciiTheme="majorHAnsi" w:hAnsiTheme="majorHAnsi"/>
          <w:sz w:val="22"/>
          <w:szCs w:val="22"/>
          <w:u w:val="single"/>
        </w:rPr>
      </w:pPr>
      <w:r w:rsidRPr="0062651E">
        <w:rPr>
          <w:rFonts w:asciiTheme="majorHAnsi" w:hAnsiTheme="majorHAnsi"/>
          <w:sz w:val="22"/>
          <w:szCs w:val="22"/>
          <w:u w:val="single"/>
          <w:lang w:val="en"/>
        </w:rPr>
        <w:t>Free admission</w:t>
      </w:r>
    </w:p>
    <w:p w14:paraId="26E233D9" w14:textId="77777777" w:rsidR="00C73C1E" w:rsidRPr="0062651E" w:rsidRDefault="00C73C1E" w:rsidP="00FF49FD">
      <w:pPr>
        <w:jc w:val="both"/>
        <w:rPr>
          <w:rFonts w:asciiTheme="majorHAnsi" w:hAnsiTheme="majorHAnsi"/>
          <w:sz w:val="22"/>
          <w:szCs w:val="22"/>
        </w:rPr>
      </w:pPr>
    </w:p>
    <w:p w14:paraId="4EEBDA82" w14:textId="77777777" w:rsidR="00C73C1E" w:rsidRPr="0062651E" w:rsidRDefault="00C73C1E" w:rsidP="00FF49FD">
      <w:pPr>
        <w:jc w:val="both"/>
        <w:rPr>
          <w:rFonts w:asciiTheme="majorHAnsi" w:hAnsiTheme="majorHAnsi"/>
          <w:i/>
          <w:sz w:val="22"/>
          <w:szCs w:val="22"/>
        </w:rPr>
      </w:pPr>
      <w:r w:rsidRPr="0062651E">
        <w:rPr>
          <w:rFonts w:asciiTheme="majorHAnsi" w:hAnsiTheme="majorHAnsi"/>
          <w:i/>
          <w:iCs/>
          <w:sz w:val="22"/>
          <w:szCs w:val="22"/>
          <w:lang w:val="en"/>
        </w:rPr>
        <w:t>Rodrigo Bueno</w:t>
      </w:r>
    </w:p>
    <w:p w14:paraId="492A7C6D" w14:textId="77777777" w:rsidR="00C73C1E" w:rsidRPr="0062651E" w:rsidRDefault="00F00572" w:rsidP="00FF49FD">
      <w:pPr>
        <w:jc w:val="both"/>
        <w:rPr>
          <w:rFonts w:asciiTheme="majorHAnsi" w:hAnsiTheme="majorHAnsi"/>
          <w:sz w:val="22"/>
          <w:szCs w:val="22"/>
        </w:rPr>
      </w:pPr>
      <w:r w:rsidRPr="0062651E">
        <w:rPr>
          <w:rFonts w:asciiTheme="majorHAnsi" w:hAnsiTheme="majorHAnsi"/>
          <w:sz w:val="22"/>
          <w:szCs w:val="22"/>
          <w:lang w:val="en"/>
        </w:rPr>
        <w:t xml:space="preserve">Working with installations and objects using materials such as iron, wood, and other organic elements, Bueno reflects on the urban memory through residues of the city. His practice includes workshops and collaborative activities, and he is also the coordinator of Ateliê Mata Adentro. He has held the solo shows </w:t>
      </w:r>
      <w:r w:rsidRPr="0062651E">
        <w:rPr>
          <w:rFonts w:asciiTheme="majorHAnsi" w:hAnsiTheme="majorHAnsi"/>
          <w:i/>
          <w:iCs/>
          <w:sz w:val="22"/>
          <w:szCs w:val="22"/>
          <w:lang w:val="en"/>
        </w:rPr>
        <w:t>A Ferro e Fogo</w:t>
      </w:r>
      <w:r w:rsidRPr="0062651E">
        <w:rPr>
          <w:rFonts w:asciiTheme="majorHAnsi" w:hAnsiTheme="majorHAnsi"/>
          <w:sz w:val="22"/>
          <w:szCs w:val="22"/>
          <w:lang w:val="en"/>
        </w:rPr>
        <w:t xml:space="preserve">, at Galeria Marília Razuk, in São Paulo (2016); and the solo project at ArtBo, in Bogota (2016); he has also taken part in the collective exhibitions </w:t>
      </w:r>
      <w:r w:rsidRPr="0062651E">
        <w:rPr>
          <w:rFonts w:asciiTheme="majorHAnsi" w:hAnsiTheme="majorHAnsi"/>
          <w:i/>
          <w:iCs/>
          <w:sz w:val="22"/>
          <w:szCs w:val="22"/>
          <w:lang w:val="en"/>
        </w:rPr>
        <w:t>Transparência e Reflexo</w:t>
      </w:r>
      <w:r w:rsidRPr="0062651E">
        <w:rPr>
          <w:rFonts w:asciiTheme="majorHAnsi" w:hAnsiTheme="majorHAnsi"/>
          <w:sz w:val="22"/>
          <w:szCs w:val="22"/>
          <w:lang w:val="en"/>
        </w:rPr>
        <w:t xml:space="preserve">, at Museu Brasileiro da Escultura, São Paulo (2016), </w:t>
      </w:r>
      <w:r w:rsidRPr="0062651E">
        <w:rPr>
          <w:rFonts w:asciiTheme="majorHAnsi" w:hAnsiTheme="majorHAnsi"/>
          <w:i/>
          <w:iCs/>
          <w:sz w:val="22"/>
          <w:szCs w:val="22"/>
          <w:lang w:val="en"/>
        </w:rPr>
        <w:t>Cruzeiro do Sul</w:t>
      </w:r>
      <w:r w:rsidRPr="0062651E">
        <w:rPr>
          <w:rFonts w:asciiTheme="majorHAnsi" w:hAnsiTheme="majorHAnsi"/>
          <w:sz w:val="22"/>
          <w:szCs w:val="22"/>
          <w:lang w:val="en"/>
        </w:rPr>
        <w:t>, at Paço das Artes, São Paulo (2015), among others. He lives and works in São Paulo.</w:t>
      </w:r>
    </w:p>
    <w:p w14:paraId="7DF43B35" w14:textId="77777777" w:rsidR="00F00572" w:rsidRPr="0062651E" w:rsidRDefault="00F00572" w:rsidP="00FF49FD">
      <w:pPr>
        <w:jc w:val="both"/>
        <w:rPr>
          <w:rFonts w:asciiTheme="majorHAnsi" w:hAnsiTheme="majorHAnsi"/>
          <w:sz w:val="22"/>
          <w:szCs w:val="22"/>
        </w:rPr>
      </w:pPr>
    </w:p>
    <w:p w14:paraId="1D9069C0" w14:textId="77777777" w:rsidR="00F00572" w:rsidRPr="0062651E" w:rsidRDefault="00F00572" w:rsidP="00FF49FD">
      <w:pPr>
        <w:jc w:val="both"/>
        <w:rPr>
          <w:rFonts w:asciiTheme="majorHAnsi" w:hAnsiTheme="majorHAnsi"/>
          <w:sz w:val="22"/>
          <w:szCs w:val="22"/>
        </w:rPr>
      </w:pPr>
    </w:p>
    <w:p w14:paraId="4835AA37" w14:textId="77777777" w:rsidR="00262852" w:rsidRPr="0062651E" w:rsidRDefault="0007691D" w:rsidP="00FF49FD">
      <w:pPr>
        <w:jc w:val="both"/>
        <w:rPr>
          <w:rFonts w:asciiTheme="majorHAnsi" w:hAnsiTheme="majorHAnsi"/>
          <w:b/>
          <w:sz w:val="22"/>
          <w:szCs w:val="22"/>
        </w:rPr>
      </w:pPr>
      <w:r w:rsidRPr="0062651E">
        <w:rPr>
          <w:rFonts w:asciiTheme="majorHAnsi" w:hAnsiTheme="majorHAnsi"/>
          <w:b/>
          <w:bCs/>
          <w:sz w:val="22"/>
          <w:szCs w:val="22"/>
          <w:lang w:val="en"/>
        </w:rPr>
        <w:t xml:space="preserve">3. Talk with Paulo Tavares </w:t>
      </w:r>
    </w:p>
    <w:p w14:paraId="4DCFD40D" w14:textId="77777777" w:rsidR="0007691D" w:rsidRPr="0062651E" w:rsidRDefault="0007691D" w:rsidP="00FF49FD">
      <w:pPr>
        <w:jc w:val="both"/>
        <w:rPr>
          <w:rFonts w:asciiTheme="majorHAnsi" w:hAnsiTheme="majorHAnsi"/>
          <w:b/>
          <w:i/>
          <w:sz w:val="22"/>
          <w:szCs w:val="22"/>
        </w:rPr>
      </w:pPr>
      <w:r w:rsidRPr="0062651E">
        <w:rPr>
          <w:rFonts w:asciiTheme="majorHAnsi" w:hAnsiTheme="majorHAnsi"/>
          <w:i/>
          <w:iCs/>
          <w:sz w:val="22"/>
          <w:szCs w:val="22"/>
          <w:lang w:val="en"/>
        </w:rPr>
        <w:t>With Paulo Tavares. Moderated by Gabriel Bogossian</w:t>
      </w:r>
    </w:p>
    <w:p w14:paraId="3906C8EB" w14:textId="77777777" w:rsidR="0007691D" w:rsidRPr="0062651E" w:rsidRDefault="0007691D" w:rsidP="00FF49FD">
      <w:pPr>
        <w:jc w:val="both"/>
        <w:rPr>
          <w:rFonts w:asciiTheme="majorHAnsi" w:hAnsiTheme="majorHAnsi"/>
          <w:sz w:val="22"/>
          <w:szCs w:val="22"/>
        </w:rPr>
      </w:pPr>
    </w:p>
    <w:p w14:paraId="5456C32D" w14:textId="77777777" w:rsidR="00262852" w:rsidRPr="0062651E" w:rsidRDefault="0007691D" w:rsidP="00FF49FD">
      <w:pPr>
        <w:jc w:val="both"/>
        <w:rPr>
          <w:rFonts w:asciiTheme="majorHAnsi" w:hAnsiTheme="majorHAnsi"/>
          <w:sz w:val="22"/>
          <w:szCs w:val="22"/>
        </w:rPr>
      </w:pPr>
      <w:r w:rsidRPr="0062651E">
        <w:rPr>
          <w:rFonts w:asciiTheme="majorHAnsi" w:hAnsiTheme="majorHAnsi"/>
          <w:sz w:val="22"/>
          <w:szCs w:val="22"/>
          <w:u w:val="single"/>
          <w:lang w:val="en"/>
        </w:rPr>
        <w:t>Date:</w:t>
      </w:r>
      <w:r w:rsidRPr="0062651E">
        <w:rPr>
          <w:rFonts w:asciiTheme="majorHAnsi" w:hAnsiTheme="majorHAnsi"/>
          <w:sz w:val="22"/>
          <w:szCs w:val="22"/>
          <w:lang w:val="en"/>
        </w:rPr>
        <w:t xml:space="preserve"> May 10, Saturday, at 3 p.m.</w:t>
      </w:r>
    </w:p>
    <w:p w14:paraId="1F8A6D17" w14:textId="77777777" w:rsidR="00262852" w:rsidRPr="0062651E" w:rsidRDefault="00262852" w:rsidP="00FF49FD">
      <w:pPr>
        <w:jc w:val="both"/>
        <w:rPr>
          <w:rFonts w:asciiTheme="majorHAnsi" w:hAnsiTheme="majorHAnsi"/>
          <w:sz w:val="22"/>
          <w:szCs w:val="22"/>
        </w:rPr>
      </w:pPr>
    </w:p>
    <w:p w14:paraId="1C87D9BC" w14:textId="77777777" w:rsidR="00262852" w:rsidRPr="0062651E" w:rsidRDefault="00262852" w:rsidP="00FF49FD">
      <w:pPr>
        <w:jc w:val="both"/>
        <w:rPr>
          <w:rFonts w:asciiTheme="majorHAnsi" w:hAnsiTheme="majorHAnsi"/>
          <w:sz w:val="22"/>
          <w:szCs w:val="22"/>
        </w:rPr>
      </w:pPr>
      <w:r w:rsidRPr="0062651E">
        <w:rPr>
          <w:rFonts w:asciiTheme="majorHAnsi" w:hAnsiTheme="majorHAnsi"/>
          <w:sz w:val="22"/>
          <w:szCs w:val="22"/>
          <w:lang w:val="en"/>
        </w:rPr>
        <w:t xml:space="preserve">Holder </w:t>
      </w:r>
      <w:r w:rsidR="00F44F7E" w:rsidRPr="0062651E">
        <w:rPr>
          <w:rFonts w:asciiTheme="majorHAnsi" w:hAnsiTheme="majorHAnsi"/>
          <w:sz w:val="22"/>
          <w:szCs w:val="22"/>
          <w:lang w:val="en"/>
        </w:rPr>
        <w:t>of a</w:t>
      </w:r>
      <w:r w:rsidRPr="0062651E">
        <w:rPr>
          <w:rFonts w:asciiTheme="majorHAnsi" w:hAnsiTheme="majorHAnsi"/>
          <w:sz w:val="22"/>
          <w:szCs w:val="22"/>
          <w:lang w:val="en"/>
        </w:rPr>
        <w:t xml:space="preserve"> doctorate degree from Goldsmith College and a collaborator of Forensic Architecture, the architect and researcher Paulo Tavares has been developing over the past years an investigation that brings archeology, urbanism, and anthropology closer together to reflect on the possible connections between cultural heritage and rights of traditional peoples and communities. In the last public program of </w:t>
      </w:r>
      <w:r w:rsidRPr="0062651E">
        <w:rPr>
          <w:rFonts w:asciiTheme="majorHAnsi" w:hAnsiTheme="majorHAnsi"/>
          <w:i/>
          <w:iCs/>
          <w:sz w:val="22"/>
          <w:szCs w:val="22"/>
          <w:lang w:val="en"/>
        </w:rPr>
        <w:t>Nada levarei quando morrer, aqueles que me devem cobrarei no inferno</w:t>
      </w:r>
      <w:r w:rsidRPr="0062651E">
        <w:rPr>
          <w:rFonts w:asciiTheme="majorHAnsi" w:hAnsiTheme="majorHAnsi"/>
          <w:sz w:val="22"/>
          <w:szCs w:val="22"/>
          <w:lang w:val="en"/>
        </w:rPr>
        <w:t>, Tavares will chronicle his recent experiences in Ecuador and Brazil in a talk with the public moderated by the curator Gabriel Bogossian.</w:t>
      </w:r>
    </w:p>
    <w:p w14:paraId="22B8B4A0" w14:textId="77777777" w:rsidR="00262852" w:rsidRPr="0062651E" w:rsidRDefault="00262852" w:rsidP="00FF49FD">
      <w:pPr>
        <w:jc w:val="both"/>
        <w:rPr>
          <w:rFonts w:asciiTheme="majorHAnsi" w:hAnsiTheme="majorHAnsi"/>
          <w:sz w:val="22"/>
          <w:szCs w:val="22"/>
        </w:rPr>
      </w:pPr>
    </w:p>
    <w:p w14:paraId="22F621DD" w14:textId="77777777" w:rsidR="0007691D" w:rsidRPr="0062651E" w:rsidRDefault="0007691D" w:rsidP="00FF49FD">
      <w:pPr>
        <w:jc w:val="both"/>
        <w:rPr>
          <w:rFonts w:asciiTheme="majorHAnsi" w:hAnsiTheme="majorHAnsi"/>
          <w:sz w:val="22"/>
          <w:szCs w:val="22"/>
          <w:u w:val="single"/>
        </w:rPr>
      </w:pPr>
      <w:r w:rsidRPr="0062651E">
        <w:rPr>
          <w:rFonts w:asciiTheme="majorHAnsi" w:hAnsiTheme="majorHAnsi"/>
          <w:sz w:val="22"/>
          <w:szCs w:val="22"/>
          <w:u w:val="single"/>
          <w:lang w:val="en"/>
        </w:rPr>
        <w:t>Free admission</w:t>
      </w:r>
    </w:p>
    <w:p w14:paraId="577DD68D" w14:textId="77777777" w:rsidR="0007691D" w:rsidRPr="0062651E" w:rsidRDefault="0007691D" w:rsidP="00FF49FD">
      <w:pPr>
        <w:jc w:val="both"/>
        <w:rPr>
          <w:rFonts w:asciiTheme="majorHAnsi" w:hAnsiTheme="majorHAnsi"/>
          <w:sz w:val="22"/>
          <w:szCs w:val="22"/>
        </w:rPr>
      </w:pPr>
    </w:p>
    <w:p w14:paraId="119CD311" w14:textId="77777777" w:rsidR="0007691D" w:rsidRPr="0062651E" w:rsidRDefault="0007691D" w:rsidP="00FF49FD">
      <w:pPr>
        <w:jc w:val="both"/>
        <w:rPr>
          <w:rFonts w:asciiTheme="majorHAnsi" w:hAnsiTheme="majorHAnsi"/>
          <w:i/>
          <w:sz w:val="22"/>
          <w:szCs w:val="22"/>
        </w:rPr>
      </w:pPr>
      <w:r w:rsidRPr="0062651E">
        <w:rPr>
          <w:rFonts w:asciiTheme="majorHAnsi" w:hAnsiTheme="majorHAnsi"/>
          <w:i/>
          <w:iCs/>
          <w:sz w:val="22"/>
          <w:szCs w:val="22"/>
          <w:lang w:val="en"/>
        </w:rPr>
        <w:t>Paulo Tavares</w:t>
      </w:r>
    </w:p>
    <w:p w14:paraId="4859DF9C" w14:textId="77777777" w:rsidR="0007691D" w:rsidRDefault="0007691D" w:rsidP="00FF49FD">
      <w:pPr>
        <w:jc w:val="both"/>
        <w:rPr>
          <w:rFonts w:asciiTheme="majorHAnsi" w:hAnsiTheme="majorHAnsi"/>
          <w:sz w:val="22"/>
          <w:szCs w:val="22"/>
          <w:lang w:val="en"/>
        </w:rPr>
      </w:pPr>
      <w:r w:rsidRPr="0062651E">
        <w:rPr>
          <w:rFonts w:asciiTheme="majorHAnsi" w:hAnsiTheme="majorHAnsi"/>
          <w:sz w:val="22"/>
          <w:szCs w:val="22"/>
          <w:lang w:val="en"/>
        </w:rPr>
        <w:t>Architect and urbanist. His projects, texts and lectures have been published and shown in different contexts, more recently at the Istanbul Design Biennial (2016) and the Sharjah Biennial (2017). His currently works as a professor at the School of Architecture and Urbanism of the University of Brasília, and previously taught at the Centre for Research Architecture – Goldsmiths at the Cornell University, and at the Pontifical Catholic University of Ecuador. In 2017, Tavares created the agency Autonoma, a platform dedicated to exploring new forms of thinking and producing the territory.</w:t>
      </w:r>
    </w:p>
    <w:p w14:paraId="255974C0" w14:textId="77777777" w:rsidR="00EF0B3E" w:rsidRDefault="00EF0B3E" w:rsidP="00FF49FD">
      <w:pPr>
        <w:jc w:val="both"/>
        <w:rPr>
          <w:rFonts w:asciiTheme="majorHAnsi" w:hAnsiTheme="majorHAnsi"/>
          <w:sz w:val="22"/>
          <w:szCs w:val="22"/>
          <w:lang w:val="en"/>
        </w:rPr>
      </w:pPr>
    </w:p>
    <w:p w14:paraId="0D74EF4B" w14:textId="77777777" w:rsidR="00EF0B3E" w:rsidRDefault="00EF0B3E" w:rsidP="00EF0B3E">
      <w:pPr>
        <w:jc w:val="both"/>
        <w:rPr>
          <w:rFonts w:asciiTheme="majorHAnsi" w:hAnsiTheme="majorHAnsi"/>
          <w:sz w:val="22"/>
          <w:szCs w:val="22"/>
          <w:lang w:val="pt-BR"/>
        </w:rPr>
      </w:pPr>
    </w:p>
    <w:p w14:paraId="5A0CD182" w14:textId="28668A6A" w:rsidR="00EF0B3E" w:rsidRPr="00E27BDA" w:rsidRDefault="00EF609A" w:rsidP="00EF0B3E">
      <w:pPr>
        <w:jc w:val="both"/>
        <w:rPr>
          <w:rFonts w:asciiTheme="majorHAnsi" w:hAnsiTheme="majorHAnsi"/>
          <w:b/>
          <w:sz w:val="22"/>
          <w:szCs w:val="22"/>
          <w:lang w:val="pt-BR"/>
        </w:rPr>
      </w:pPr>
      <w:r>
        <w:rPr>
          <w:rFonts w:asciiTheme="majorHAnsi" w:hAnsiTheme="majorHAnsi"/>
          <w:b/>
          <w:sz w:val="22"/>
          <w:szCs w:val="22"/>
          <w:lang w:val="pt-BR"/>
        </w:rPr>
        <w:t>FACT SHEET</w:t>
      </w:r>
      <w:bookmarkStart w:id="0" w:name="_GoBack"/>
      <w:bookmarkEnd w:id="0"/>
    </w:p>
    <w:p w14:paraId="38CE4A15" w14:textId="28D6AA9C" w:rsidR="00EF0B3E" w:rsidRPr="00E27BDA" w:rsidRDefault="00957192" w:rsidP="00EF0B3E">
      <w:pPr>
        <w:rPr>
          <w:rFonts w:ascii="Calibri" w:hAnsi="Calibri"/>
          <w:b/>
          <w:sz w:val="22"/>
          <w:szCs w:val="22"/>
          <w:lang w:val="pt-BR"/>
        </w:rPr>
      </w:pPr>
      <w:r>
        <w:rPr>
          <w:rFonts w:asciiTheme="majorHAnsi" w:hAnsiTheme="majorHAnsi"/>
          <w:sz w:val="22"/>
          <w:szCs w:val="22"/>
          <w:lang w:val="pt-BR"/>
        </w:rPr>
        <w:t>WHAT</w:t>
      </w:r>
      <w:r w:rsidR="00EF0B3E">
        <w:rPr>
          <w:rFonts w:asciiTheme="majorHAnsi" w:hAnsiTheme="majorHAnsi"/>
          <w:sz w:val="22"/>
          <w:szCs w:val="22"/>
          <w:lang w:val="pt-BR"/>
        </w:rPr>
        <w:t xml:space="preserve">: </w:t>
      </w:r>
      <w:proofErr w:type="spellStart"/>
      <w:r w:rsidR="00EF0B3E" w:rsidRPr="00E27BDA">
        <w:rPr>
          <w:rFonts w:ascii="Calibri" w:hAnsi="Calibri"/>
          <w:b/>
          <w:sz w:val="22"/>
          <w:szCs w:val="22"/>
          <w:lang w:val="pt-BR"/>
        </w:rPr>
        <w:t>P</w:t>
      </w:r>
      <w:r>
        <w:rPr>
          <w:rFonts w:ascii="Calibri" w:hAnsi="Calibri"/>
          <w:b/>
          <w:sz w:val="22"/>
          <w:szCs w:val="22"/>
          <w:lang w:val="pt-BR"/>
        </w:rPr>
        <w:t>u</w:t>
      </w:r>
      <w:r w:rsidR="00EF0B3E" w:rsidRPr="00E27BDA">
        <w:rPr>
          <w:rFonts w:ascii="Calibri" w:hAnsi="Calibri"/>
          <w:b/>
          <w:sz w:val="22"/>
          <w:szCs w:val="22"/>
          <w:lang w:val="pt-BR"/>
        </w:rPr>
        <w:t>blic</w:t>
      </w:r>
      <w:proofErr w:type="spellEnd"/>
      <w:r>
        <w:rPr>
          <w:rFonts w:ascii="Calibri" w:hAnsi="Calibri"/>
          <w:b/>
          <w:sz w:val="22"/>
          <w:szCs w:val="22"/>
          <w:lang w:val="pt-BR"/>
        </w:rPr>
        <w:t xml:space="preserve"> </w:t>
      </w:r>
      <w:proofErr w:type="spellStart"/>
      <w:r>
        <w:rPr>
          <w:rFonts w:ascii="Calibri" w:hAnsi="Calibri"/>
          <w:b/>
          <w:sz w:val="22"/>
          <w:szCs w:val="22"/>
          <w:lang w:val="pt-BR"/>
        </w:rPr>
        <w:t>Program</w:t>
      </w:r>
      <w:r w:rsidRPr="00E27BDA">
        <w:rPr>
          <w:rFonts w:ascii="Calibri" w:hAnsi="Calibri"/>
          <w:b/>
          <w:sz w:val="22"/>
          <w:szCs w:val="22"/>
          <w:lang w:val="pt-BR"/>
        </w:rPr>
        <w:t>s</w:t>
      </w:r>
      <w:proofErr w:type="spellEnd"/>
      <w:r w:rsidR="00EF0B3E" w:rsidRPr="00E27BDA">
        <w:rPr>
          <w:rFonts w:ascii="Calibri" w:hAnsi="Calibri"/>
          <w:b/>
          <w:sz w:val="22"/>
          <w:szCs w:val="22"/>
          <w:lang w:val="pt-BR"/>
        </w:rPr>
        <w:t xml:space="preserve"> </w:t>
      </w:r>
      <w:r w:rsidR="00EF0B3E">
        <w:rPr>
          <w:rFonts w:ascii="Calibri" w:hAnsi="Calibri"/>
          <w:b/>
          <w:sz w:val="22"/>
          <w:szCs w:val="22"/>
          <w:lang w:val="pt-BR"/>
        </w:rPr>
        <w:t xml:space="preserve">| </w:t>
      </w:r>
      <w:r w:rsidR="00EF0B3E" w:rsidRPr="00DF71B1">
        <w:rPr>
          <w:rFonts w:asciiTheme="majorHAnsi" w:hAnsiTheme="majorHAnsi"/>
          <w:b/>
          <w:sz w:val="22"/>
          <w:szCs w:val="22"/>
          <w:lang w:val="pt-BR"/>
        </w:rPr>
        <w:t>Nada levarei quando morrer, aqueles que me devem cobrarei no inferno</w:t>
      </w:r>
    </w:p>
    <w:p w14:paraId="5CFCEA02" w14:textId="1B1517F3" w:rsidR="00EF0B3E" w:rsidRDefault="00957192" w:rsidP="00EF0B3E">
      <w:pPr>
        <w:jc w:val="both"/>
        <w:rPr>
          <w:rFonts w:asciiTheme="majorHAnsi" w:hAnsiTheme="majorHAnsi"/>
          <w:sz w:val="22"/>
          <w:szCs w:val="22"/>
          <w:lang w:val="pt-BR"/>
        </w:rPr>
      </w:pPr>
      <w:r>
        <w:rPr>
          <w:rFonts w:asciiTheme="majorHAnsi" w:hAnsiTheme="majorHAnsi"/>
          <w:sz w:val="22"/>
          <w:szCs w:val="22"/>
          <w:lang w:val="pt-BR"/>
        </w:rPr>
        <w:t>WHEN</w:t>
      </w:r>
      <w:r w:rsidR="00EF0B3E">
        <w:rPr>
          <w:rFonts w:asciiTheme="majorHAnsi" w:hAnsiTheme="majorHAnsi"/>
          <w:sz w:val="22"/>
          <w:szCs w:val="22"/>
          <w:lang w:val="pt-BR"/>
        </w:rPr>
        <w:t xml:space="preserve">: </w:t>
      </w:r>
      <w:proofErr w:type="spellStart"/>
      <w:r w:rsidRPr="00957192">
        <w:rPr>
          <w:rFonts w:asciiTheme="majorHAnsi" w:hAnsiTheme="majorHAnsi"/>
          <w:b/>
          <w:sz w:val="22"/>
          <w:szCs w:val="22"/>
          <w:lang w:val="pt-BR"/>
        </w:rPr>
        <w:t>April</w:t>
      </w:r>
      <w:proofErr w:type="spellEnd"/>
      <w:r w:rsidRPr="00957192">
        <w:rPr>
          <w:rFonts w:asciiTheme="majorHAnsi" w:hAnsiTheme="majorHAnsi"/>
          <w:b/>
          <w:sz w:val="22"/>
          <w:szCs w:val="22"/>
          <w:lang w:val="pt-BR"/>
        </w:rPr>
        <w:t xml:space="preserve"> </w:t>
      </w:r>
      <w:r w:rsidR="00EF0B3E" w:rsidRPr="008209A3">
        <w:rPr>
          <w:rFonts w:asciiTheme="majorHAnsi" w:hAnsiTheme="majorHAnsi"/>
          <w:b/>
          <w:sz w:val="22"/>
          <w:szCs w:val="22"/>
          <w:lang w:val="pt-BR"/>
        </w:rPr>
        <w:t>29</w:t>
      </w:r>
      <w:r>
        <w:rPr>
          <w:rFonts w:asciiTheme="majorHAnsi" w:hAnsiTheme="majorHAnsi"/>
          <w:b/>
          <w:sz w:val="22"/>
          <w:szCs w:val="22"/>
          <w:lang w:val="pt-BR"/>
        </w:rPr>
        <w:t xml:space="preserve"> (</w:t>
      </w:r>
      <w:proofErr w:type="spellStart"/>
      <w:r>
        <w:rPr>
          <w:rFonts w:asciiTheme="majorHAnsi" w:hAnsiTheme="majorHAnsi"/>
          <w:b/>
          <w:sz w:val="22"/>
          <w:szCs w:val="22"/>
          <w:lang w:val="pt-BR"/>
        </w:rPr>
        <w:t>Saturday</w:t>
      </w:r>
      <w:proofErr w:type="spellEnd"/>
      <w:r>
        <w:rPr>
          <w:rFonts w:asciiTheme="majorHAnsi" w:hAnsiTheme="majorHAnsi"/>
          <w:b/>
          <w:sz w:val="22"/>
          <w:szCs w:val="22"/>
          <w:lang w:val="pt-BR"/>
        </w:rPr>
        <w:t>), 5</w:t>
      </w:r>
      <w:r w:rsidR="00EB6D48">
        <w:rPr>
          <w:rFonts w:asciiTheme="majorHAnsi" w:hAnsiTheme="majorHAnsi"/>
          <w:b/>
          <w:sz w:val="22"/>
          <w:szCs w:val="22"/>
          <w:lang w:val="pt-BR"/>
        </w:rPr>
        <w:t xml:space="preserve"> </w:t>
      </w:r>
      <w:r>
        <w:rPr>
          <w:rFonts w:asciiTheme="majorHAnsi" w:hAnsiTheme="majorHAnsi"/>
          <w:b/>
          <w:sz w:val="22"/>
          <w:szCs w:val="22"/>
          <w:lang w:val="pt-BR"/>
        </w:rPr>
        <w:t>p.m.</w:t>
      </w:r>
      <w:r w:rsidR="00EF0B3E" w:rsidRPr="008209A3">
        <w:rPr>
          <w:rFonts w:asciiTheme="majorHAnsi" w:hAnsiTheme="majorHAnsi"/>
          <w:b/>
          <w:sz w:val="22"/>
          <w:szCs w:val="22"/>
          <w:lang w:val="pt-BR"/>
        </w:rPr>
        <w:t xml:space="preserve"> | Caravana </w:t>
      </w:r>
      <w:proofErr w:type="spellStart"/>
      <w:r w:rsidR="00EF0B3E" w:rsidRPr="008209A3">
        <w:rPr>
          <w:rFonts w:asciiTheme="majorHAnsi" w:hAnsiTheme="majorHAnsi"/>
          <w:b/>
          <w:sz w:val="22"/>
          <w:szCs w:val="22"/>
          <w:lang w:val="pt-BR"/>
        </w:rPr>
        <w:t>Farkas</w:t>
      </w:r>
      <w:proofErr w:type="spellEnd"/>
      <w:r w:rsidR="00EF0B3E" w:rsidRPr="008209A3">
        <w:rPr>
          <w:rFonts w:asciiTheme="majorHAnsi" w:hAnsiTheme="majorHAnsi"/>
          <w:b/>
          <w:sz w:val="22"/>
          <w:szCs w:val="22"/>
          <w:lang w:val="pt-BR"/>
        </w:rPr>
        <w:t xml:space="preserve"> -</w:t>
      </w:r>
      <w:r w:rsidR="00EF0B3E" w:rsidRPr="008209A3">
        <w:rPr>
          <w:rFonts w:asciiTheme="majorHAnsi" w:hAnsiTheme="majorHAnsi"/>
          <w:sz w:val="22"/>
          <w:szCs w:val="22"/>
          <w:lang w:val="pt-BR"/>
        </w:rPr>
        <w:t xml:space="preserve"> </w:t>
      </w:r>
      <w:proofErr w:type="spellStart"/>
      <w:r>
        <w:rPr>
          <w:rFonts w:asciiTheme="majorHAnsi" w:hAnsiTheme="majorHAnsi"/>
          <w:sz w:val="22"/>
          <w:szCs w:val="22"/>
          <w:lang w:val="pt-BR"/>
        </w:rPr>
        <w:t>with</w:t>
      </w:r>
      <w:proofErr w:type="spellEnd"/>
      <w:r>
        <w:rPr>
          <w:rFonts w:asciiTheme="majorHAnsi" w:hAnsiTheme="majorHAnsi"/>
          <w:sz w:val="22"/>
          <w:szCs w:val="22"/>
          <w:lang w:val="pt-BR"/>
        </w:rPr>
        <w:t xml:space="preserve"> Solange </w:t>
      </w:r>
      <w:proofErr w:type="spellStart"/>
      <w:r>
        <w:rPr>
          <w:rFonts w:asciiTheme="majorHAnsi" w:hAnsiTheme="majorHAnsi"/>
          <w:sz w:val="22"/>
          <w:szCs w:val="22"/>
          <w:lang w:val="pt-BR"/>
        </w:rPr>
        <w:t>Farkas</w:t>
      </w:r>
      <w:proofErr w:type="spellEnd"/>
      <w:r>
        <w:rPr>
          <w:rFonts w:asciiTheme="majorHAnsi" w:hAnsiTheme="majorHAnsi"/>
          <w:sz w:val="22"/>
          <w:szCs w:val="22"/>
          <w:lang w:val="pt-BR"/>
        </w:rPr>
        <w:t xml:space="preserve"> </w:t>
      </w:r>
      <w:proofErr w:type="spellStart"/>
      <w:r>
        <w:rPr>
          <w:rFonts w:asciiTheme="majorHAnsi" w:hAnsiTheme="majorHAnsi"/>
          <w:sz w:val="22"/>
          <w:szCs w:val="22"/>
          <w:lang w:val="pt-BR"/>
        </w:rPr>
        <w:t>and</w:t>
      </w:r>
      <w:proofErr w:type="spellEnd"/>
      <w:r w:rsidR="00EF0B3E" w:rsidRPr="008209A3">
        <w:rPr>
          <w:rFonts w:asciiTheme="majorHAnsi" w:hAnsiTheme="majorHAnsi"/>
          <w:sz w:val="22"/>
          <w:szCs w:val="22"/>
          <w:lang w:val="pt-BR"/>
        </w:rPr>
        <w:t xml:space="preserve"> Gabriel </w:t>
      </w:r>
      <w:proofErr w:type="spellStart"/>
      <w:r w:rsidR="00EF0B3E" w:rsidRPr="008209A3">
        <w:rPr>
          <w:rFonts w:asciiTheme="majorHAnsi" w:hAnsiTheme="majorHAnsi"/>
          <w:sz w:val="22"/>
          <w:szCs w:val="22"/>
          <w:lang w:val="pt-BR"/>
        </w:rPr>
        <w:t>Bogossian</w:t>
      </w:r>
      <w:proofErr w:type="spellEnd"/>
      <w:r w:rsidR="00EF0B3E">
        <w:rPr>
          <w:rFonts w:asciiTheme="majorHAnsi" w:hAnsiTheme="majorHAnsi"/>
          <w:sz w:val="22"/>
          <w:szCs w:val="22"/>
          <w:lang w:val="pt-BR"/>
        </w:rPr>
        <w:t xml:space="preserve">. </w:t>
      </w:r>
      <w:r w:rsidRPr="00957192">
        <w:rPr>
          <w:rFonts w:asciiTheme="majorHAnsi" w:hAnsiTheme="majorHAnsi"/>
          <w:b/>
          <w:sz w:val="22"/>
          <w:szCs w:val="22"/>
          <w:lang w:val="pt-BR"/>
        </w:rPr>
        <w:t>May</w:t>
      </w:r>
      <w:r>
        <w:rPr>
          <w:rFonts w:asciiTheme="majorHAnsi" w:hAnsiTheme="majorHAnsi"/>
          <w:sz w:val="22"/>
          <w:szCs w:val="22"/>
          <w:lang w:val="pt-BR"/>
        </w:rPr>
        <w:t xml:space="preserve"> </w:t>
      </w:r>
      <w:r w:rsidR="00EF0B3E" w:rsidRPr="008209A3">
        <w:rPr>
          <w:rFonts w:asciiTheme="majorHAnsi" w:hAnsiTheme="majorHAnsi"/>
          <w:b/>
          <w:sz w:val="22"/>
          <w:szCs w:val="22"/>
          <w:lang w:val="pt-BR"/>
        </w:rPr>
        <w:t>20</w:t>
      </w:r>
      <w:r>
        <w:rPr>
          <w:rFonts w:asciiTheme="majorHAnsi" w:hAnsiTheme="majorHAnsi"/>
          <w:b/>
          <w:sz w:val="22"/>
          <w:szCs w:val="22"/>
          <w:lang w:val="pt-BR"/>
        </w:rPr>
        <w:t xml:space="preserve"> (</w:t>
      </w:r>
      <w:proofErr w:type="spellStart"/>
      <w:r>
        <w:rPr>
          <w:rFonts w:asciiTheme="majorHAnsi" w:hAnsiTheme="majorHAnsi"/>
          <w:b/>
          <w:sz w:val="22"/>
          <w:szCs w:val="22"/>
          <w:lang w:val="pt-BR"/>
        </w:rPr>
        <w:t>Saturday</w:t>
      </w:r>
      <w:proofErr w:type="spellEnd"/>
      <w:r>
        <w:rPr>
          <w:rFonts w:asciiTheme="majorHAnsi" w:hAnsiTheme="majorHAnsi"/>
          <w:b/>
          <w:sz w:val="22"/>
          <w:szCs w:val="22"/>
          <w:lang w:val="pt-BR"/>
        </w:rPr>
        <w:t>), 3</w:t>
      </w:r>
      <w:r w:rsidR="00EB6D48">
        <w:rPr>
          <w:rFonts w:asciiTheme="majorHAnsi" w:hAnsiTheme="majorHAnsi"/>
          <w:b/>
          <w:sz w:val="22"/>
          <w:szCs w:val="22"/>
          <w:lang w:val="pt-BR"/>
        </w:rPr>
        <w:t xml:space="preserve"> </w:t>
      </w:r>
      <w:r>
        <w:rPr>
          <w:rFonts w:asciiTheme="majorHAnsi" w:hAnsiTheme="majorHAnsi"/>
          <w:b/>
          <w:sz w:val="22"/>
          <w:szCs w:val="22"/>
          <w:lang w:val="pt-BR"/>
        </w:rPr>
        <w:t>p.m.</w:t>
      </w:r>
      <w:r w:rsidR="00EF0B3E" w:rsidRPr="008209A3">
        <w:rPr>
          <w:rFonts w:asciiTheme="majorHAnsi" w:hAnsiTheme="majorHAnsi"/>
          <w:b/>
          <w:sz w:val="22"/>
          <w:szCs w:val="22"/>
          <w:lang w:val="pt-BR"/>
        </w:rPr>
        <w:t xml:space="preserve"> | </w:t>
      </w:r>
      <w:proofErr w:type="spellStart"/>
      <w:r w:rsidR="00EF0B3E" w:rsidRPr="008209A3">
        <w:rPr>
          <w:rFonts w:asciiTheme="majorHAnsi" w:hAnsiTheme="majorHAnsi"/>
          <w:b/>
          <w:sz w:val="22"/>
          <w:szCs w:val="22"/>
          <w:lang w:val="pt-BR"/>
        </w:rPr>
        <w:t>A</w:t>
      </w:r>
      <w:r>
        <w:rPr>
          <w:rFonts w:asciiTheme="majorHAnsi" w:hAnsiTheme="majorHAnsi"/>
          <w:b/>
          <w:sz w:val="22"/>
          <w:szCs w:val="22"/>
          <w:lang w:val="pt-BR"/>
        </w:rPr>
        <w:t>c</w:t>
      </w:r>
      <w:r w:rsidR="00EF0B3E" w:rsidRPr="008209A3">
        <w:rPr>
          <w:rFonts w:asciiTheme="majorHAnsi" w:hAnsiTheme="majorHAnsi"/>
          <w:b/>
          <w:sz w:val="22"/>
          <w:szCs w:val="22"/>
          <w:lang w:val="pt-BR"/>
        </w:rPr>
        <w:t>tiva</w:t>
      </w:r>
      <w:r>
        <w:rPr>
          <w:rFonts w:asciiTheme="majorHAnsi" w:hAnsiTheme="majorHAnsi"/>
          <w:b/>
          <w:sz w:val="22"/>
          <w:szCs w:val="22"/>
          <w:lang w:val="pt-BR"/>
        </w:rPr>
        <w:t>tion</w:t>
      </w:r>
      <w:proofErr w:type="spellEnd"/>
      <w:r w:rsidR="00EF0B3E" w:rsidRPr="008209A3">
        <w:rPr>
          <w:rFonts w:asciiTheme="majorHAnsi" w:hAnsiTheme="majorHAnsi"/>
          <w:b/>
          <w:sz w:val="22"/>
          <w:szCs w:val="22"/>
          <w:lang w:val="pt-BR"/>
        </w:rPr>
        <w:t xml:space="preserve"> </w:t>
      </w:r>
      <w:proofErr w:type="spellStart"/>
      <w:r>
        <w:rPr>
          <w:rFonts w:asciiTheme="majorHAnsi" w:hAnsiTheme="majorHAnsi"/>
          <w:b/>
          <w:sz w:val="22"/>
          <w:szCs w:val="22"/>
          <w:lang w:val="pt-BR"/>
        </w:rPr>
        <w:t>of</w:t>
      </w:r>
      <w:proofErr w:type="spellEnd"/>
      <w:r w:rsidR="00EF0B3E" w:rsidRPr="008209A3">
        <w:rPr>
          <w:rFonts w:asciiTheme="majorHAnsi" w:hAnsiTheme="majorHAnsi"/>
          <w:b/>
          <w:sz w:val="22"/>
          <w:szCs w:val="22"/>
          <w:lang w:val="pt-BR"/>
        </w:rPr>
        <w:t xml:space="preserve"> Rodrigo </w:t>
      </w:r>
      <w:proofErr w:type="spellStart"/>
      <w:r w:rsidR="00EF0B3E" w:rsidRPr="008209A3">
        <w:rPr>
          <w:rFonts w:asciiTheme="majorHAnsi" w:hAnsiTheme="majorHAnsi"/>
          <w:b/>
          <w:sz w:val="22"/>
          <w:szCs w:val="22"/>
          <w:lang w:val="pt-BR"/>
        </w:rPr>
        <w:t>Bueno</w:t>
      </w:r>
      <w:r w:rsidR="00EB6D48">
        <w:rPr>
          <w:rFonts w:asciiTheme="majorHAnsi" w:hAnsiTheme="majorHAnsi"/>
          <w:b/>
          <w:sz w:val="22"/>
          <w:szCs w:val="22"/>
          <w:lang w:val="pt-BR"/>
        </w:rPr>
        <w:t>’</w:t>
      </w:r>
      <w:r>
        <w:rPr>
          <w:rFonts w:asciiTheme="majorHAnsi" w:hAnsiTheme="majorHAnsi"/>
          <w:b/>
          <w:sz w:val="22"/>
          <w:szCs w:val="22"/>
          <w:lang w:val="pt-BR"/>
        </w:rPr>
        <w:t>s</w:t>
      </w:r>
      <w:proofErr w:type="spellEnd"/>
      <w:r>
        <w:rPr>
          <w:rFonts w:asciiTheme="majorHAnsi" w:hAnsiTheme="majorHAnsi"/>
          <w:b/>
          <w:sz w:val="22"/>
          <w:szCs w:val="22"/>
          <w:lang w:val="pt-BR"/>
        </w:rPr>
        <w:t xml:space="preserve"> </w:t>
      </w:r>
      <w:proofErr w:type="spellStart"/>
      <w:r w:rsidRPr="008209A3">
        <w:rPr>
          <w:rFonts w:asciiTheme="majorHAnsi" w:hAnsiTheme="majorHAnsi"/>
          <w:b/>
          <w:i/>
          <w:sz w:val="22"/>
          <w:szCs w:val="22"/>
          <w:lang w:val="pt-BR"/>
        </w:rPr>
        <w:t>Emboaçava</w:t>
      </w:r>
      <w:proofErr w:type="spellEnd"/>
      <w:r w:rsidRPr="008209A3">
        <w:rPr>
          <w:rFonts w:asciiTheme="majorHAnsi" w:hAnsiTheme="majorHAnsi"/>
          <w:b/>
          <w:i/>
          <w:sz w:val="22"/>
          <w:szCs w:val="22"/>
          <w:lang w:val="pt-BR"/>
        </w:rPr>
        <w:t xml:space="preserve"> (lugar de passagem)</w:t>
      </w:r>
      <w:r w:rsidR="00EF0B3E" w:rsidRPr="008209A3">
        <w:rPr>
          <w:rFonts w:asciiTheme="majorHAnsi" w:hAnsiTheme="majorHAnsi"/>
          <w:sz w:val="22"/>
          <w:szCs w:val="22"/>
          <w:lang w:val="pt-BR"/>
        </w:rPr>
        <w:t xml:space="preserve"> - </w:t>
      </w:r>
      <w:proofErr w:type="spellStart"/>
      <w:r>
        <w:rPr>
          <w:rFonts w:asciiTheme="majorHAnsi" w:hAnsiTheme="majorHAnsi"/>
          <w:sz w:val="22"/>
          <w:szCs w:val="22"/>
          <w:lang w:val="pt-BR"/>
        </w:rPr>
        <w:t>with</w:t>
      </w:r>
      <w:proofErr w:type="spellEnd"/>
      <w:r>
        <w:rPr>
          <w:rFonts w:asciiTheme="majorHAnsi" w:hAnsiTheme="majorHAnsi"/>
          <w:sz w:val="22"/>
          <w:szCs w:val="22"/>
          <w:lang w:val="pt-BR"/>
        </w:rPr>
        <w:t xml:space="preserve"> Rodrigo Bueno </w:t>
      </w:r>
      <w:proofErr w:type="spellStart"/>
      <w:r>
        <w:rPr>
          <w:rFonts w:asciiTheme="majorHAnsi" w:hAnsiTheme="majorHAnsi"/>
          <w:sz w:val="22"/>
          <w:szCs w:val="22"/>
          <w:lang w:val="pt-BR"/>
        </w:rPr>
        <w:t>and</w:t>
      </w:r>
      <w:proofErr w:type="spellEnd"/>
      <w:r>
        <w:rPr>
          <w:rFonts w:asciiTheme="majorHAnsi" w:hAnsiTheme="majorHAnsi"/>
          <w:sz w:val="22"/>
          <w:szCs w:val="22"/>
          <w:lang w:val="pt-BR"/>
        </w:rPr>
        <w:t xml:space="preserve"> </w:t>
      </w:r>
      <w:r w:rsidR="00EF0B3E" w:rsidRPr="008209A3">
        <w:rPr>
          <w:rFonts w:asciiTheme="majorHAnsi" w:hAnsiTheme="majorHAnsi"/>
          <w:sz w:val="22"/>
          <w:szCs w:val="22"/>
          <w:lang w:val="pt-BR"/>
        </w:rPr>
        <w:t xml:space="preserve">Gabriel </w:t>
      </w:r>
      <w:proofErr w:type="spellStart"/>
      <w:r w:rsidR="00EF0B3E" w:rsidRPr="008209A3">
        <w:rPr>
          <w:rFonts w:asciiTheme="majorHAnsi" w:hAnsiTheme="majorHAnsi"/>
          <w:sz w:val="22"/>
          <w:szCs w:val="22"/>
          <w:lang w:val="pt-BR"/>
        </w:rPr>
        <w:t>Bogossian</w:t>
      </w:r>
      <w:r w:rsidR="00EB6D48">
        <w:rPr>
          <w:rFonts w:asciiTheme="majorHAnsi" w:hAnsiTheme="majorHAnsi"/>
          <w:sz w:val="22"/>
          <w:szCs w:val="22"/>
          <w:lang w:val="pt-BR"/>
        </w:rPr>
        <w:t>’</w:t>
      </w:r>
      <w:r>
        <w:rPr>
          <w:rFonts w:asciiTheme="majorHAnsi" w:hAnsiTheme="majorHAnsi"/>
          <w:sz w:val="22"/>
          <w:szCs w:val="22"/>
          <w:lang w:val="pt-BR"/>
        </w:rPr>
        <w:t>s</w:t>
      </w:r>
      <w:proofErr w:type="spellEnd"/>
      <w:r>
        <w:rPr>
          <w:rFonts w:asciiTheme="majorHAnsi" w:hAnsiTheme="majorHAnsi"/>
          <w:sz w:val="22"/>
          <w:szCs w:val="22"/>
          <w:lang w:val="pt-BR"/>
        </w:rPr>
        <w:t xml:space="preserve"> </w:t>
      </w:r>
      <w:proofErr w:type="spellStart"/>
      <w:r>
        <w:rPr>
          <w:rFonts w:asciiTheme="majorHAnsi" w:hAnsiTheme="majorHAnsi"/>
          <w:sz w:val="22"/>
          <w:szCs w:val="22"/>
          <w:lang w:val="pt-BR"/>
        </w:rPr>
        <w:t>moderation</w:t>
      </w:r>
      <w:proofErr w:type="spellEnd"/>
      <w:r w:rsidR="00EF0B3E">
        <w:rPr>
          <w:rFonts w:asciiTheme="majorHAnsi" w:hAnsiTheme="majorHAnsi"/>
          <w:sz w:val="22"/>
          <w:szCs w:val="22"/>
          <w:lang w:val="pt-BR"/>
        </w:rPr>
        <w:t xml:space="preserve">. </w:t>
      </w:r>
      <w:proofErr w:type="spellStart"/>
      <w:r>
        <w:rPr>
          <w:rFonts w:asciiTheme="majorHAnsi" w:hAnsiTheme="majorHAnsi"/>
          <w:b/>
          <w:sz w:val="22"/>
          <w:szCs w:val="22"/>
          <w:lang w:val="pt-BR"/>
        </w:rPr>
        <w:t>June</w:t>
      </w:r>
      <w:proofErr w:type="spellEnd"/>
      <w:r>
        <w:rPr>
          <w:rFonts w:asciiTheme="majorHAnsi" w:hAnsiTheme="majorHAnsi"/>
          <w:b/>
          <w:sz w:val="22"/>
          <w:szCs w:val="22"/>
          <w:lang w:val="pt-BR"/>
        </w:rPr>
        <w:t xml:space="preserve"> 10 (</w:t>
      </w:r>
      <w:proofErr w:type="spellStart"/>
      <w:r>
        <w:rPr>
          <w:rFonts w:asciiTheme="majorHAnsi" w:hAnsiTheme="majorHAnsi"/>
          <w:b/>
          <w:sz w:val="22"/>
          <w:szCs w:val="22"/>
          <w:lang w:val="pt-BR"/>
        </w:rPr>
        <w:t>Saturday</w:t>
      </w:r>
      <w:proofErr w:type="spellEnd"/>
      <w:r>
        <w:rPr>
          <w:rFonts w:asciiTheme="majorHAnsi" w:hAnsiTheme="majorHAnsi"/>
          <w:b/>
          <w:sz w:val="22"/>
          <w:szCs w:val="22"/>
          <w:lang w:val="pt-BR"/>
        </w:rPr>
        <w:t>), 3</w:t>
      </w:r>
      <w:r w:rsidR="00EB6D48">
        <w:rPr>
          <w:rFonts w:asciiTheme="majorHAnsi" w:hAnsiTheme="majorHAnsi"/>
          <w:b/>
          <w:sz w:val="22"/>
          <w:szCs w:val="22"/>
          <w:lang w:val="pt-BR"/>
        </w:rPr>
        <w:t xml:space="preserve"> </w:t>
      </w:r>
      <w:r>
        <w:rPr>
          <w:rFonts w:asciiTheme="majorHAnsi" w:hAnsiTheme="majorHAnsi"/>
          <w:b/>
          <w:sz w:val="22"/>
          <w:szCs w:val="22"/>
          <w:lang w:val="pt-BR"/>
        </w:rPr>
        <w:t>p.m.</w:t>
      </w:r>
      <w:r w:rsidR="00EF0B3E">
        <w:rPr>
          <w:rFonts w:asciiTheme="majorHAnsi" w:hAnsiTheme="majorHAnsi"/>
          <w:b/>
          <w:sz w:val="22"/>
          <w:szCs w:val="22"/>
          <w:lang w:val="pt-BR"/>
        </w:rPr>
        <w:t xml:space="preserve"> |</w:t>
      </w:r>
      <w:r w:rsidR="00EF0B3E" w:rsidRPr="00DF71B1">
        <w:rPr>
          <w:rFonts w:asciiTheme="majorHAnsi" w:hAnsiTheme="majorHAnsi"/>
          <w:b/>
          <w:sz w:val="22"/>
          <w:szCs w:val="22"/>
          <w:lang w:val="pt-BR"/>
        </w:rPr>
        <w:t xml:space="preserve"> </w:t>
      </w:r>
      <w:r>
        <w:rPr>
          <w:rFonts w:asciiTheme="majorHAnsi" w:hAnsiTheme="majorHAnsi"/>
          <w:b/>
          <w:sz w:val="22"/>
          <w:szCs w:val="22"/>
          <w:lang w:val="pt-BR"/>
        </w:rPr>
        <w:t xml:space="preserve">Talk </w:t>
      </w:r>
      <w:proofErr w:type="spellStart"/>
      <w:r>
        <w:rPr>
          <w:rFonts w:asciiTheme="majorHAnsi" w:hAnsiTheme="majorHAnsi"/>
          <w:b/>
          <w:sz w:val="22"/>
          <w:szCs w:val="22"/>
          <w:lang w:val="pt-BR"/>
        </w:rPr>
        <w:t>with</w:t>
      </w:r>
      <w:proofErr w:type="spellEnd"/>
      <w:r w:rsidR="00EF0B3E" w:rsidRPr="00DF71B1">
        <w:rPr>
          <w:rFonts w:asciiTheme="majorHAnsi" w:hAnsiTheme="majorHAnsi"/>
          <w:b/>
          <w:sz w:val="22"/>
          <w:szCs w:val="22"/>
          <w:lang w:val="pt-BR"/>
        </w:rPr>
        <w:t xml:space="preserve"> Paulo Tavares </w:t>
      </w:r>
      <w:r w:rsidR="00EF0B3E">
        <w:rPr>
          <w:rFonts w:asciiTheme="majorHAnsi" w:hAnsiTheme="majorHAnsi"/>
          <w:b/>
          <w:sz w:val="22"/>
          <w:szCs w:val="22"/>
          <w:lang w:val="pt-BR"/>
        </w:rPr>
        <w:t xml:space="preserve">- </w:t>
      </w:r>
      <w:proofErr w:type="spellStart"/>
      <w:r>
        <w:rPr>
          <w:rFonts w:asciiTheme="majorHAnsi" w:hAnsiTheme="majorHAnsi"/>
          <w:sz w:val="22"/>
          <w:szCs w:val="22"/>
          <w:lang w:val="pt-BR"/>
        </w:rPr>
        <w:t>with</w:t>
      </w:r>
      <w:proofErr w:type="spellEnd"/>
      <w:r w:rsidR="00EF0B3E" w:rsidRPr="00F203FF">
        <w:rPr>
          <w:rFonts w:asciiTheme="majorHAnsi" w:hAnsiTheme="majorHAnsi"/>
          <w:sz w:val="22"/>
          <w:szCs w:val="22"/>
          <w:lang w:val="pt-BR"/>
        </w:rPr>
        <w:t xml:space="preserve"> Paulo Tavares</w:t>
      </w:r>
      <w:r w:rsidR="00EF0B3E">
        <w:rPr>
          <w:rFonts w:asciiTheme="majorHAnsi" w:hAnsiTheme="majorHAnsi"/>
          <w:sz w:val="22"/>
          <w:szCs w:val="22"/>
          <w:lang w:val="pt-BR"/>
        </w:rPr>
        <w:t xml:space="preserve"> </w:t>
      </w:r>
      <w:proofErr w:type="spellStart"/>
      <w:r>
        <w:rPr>
          <w:rFonts w:asciiTheme="majorHAnsi" w:hAnsiTheme="majorHAnsi"/>
          <w:sz w:val="22"/>
          <w:szCs w:val="22"/>
          <w:lang w:val="pt-BR"/>
        </w:rPr>
        <w:t>and</w:t>
      </w:r>
      <w:proofErr w:type="spellEnd"/>
      <w:r w:rsidR="00EF0B3E">
        <w:rPr>
          <w:rFonts w:asciiTheme="majorHAnsi" w:hAnsiTheme="majorHAnsi"/>
          <w:sz w:val="22"/>
          <w:szCs w:val="22"/>
          <w:lang w:val="pt-BR"/>
        </w:rPr>
        <w:t xml:space="preserve"> </w:t>
      </w:r>
      <w:r w:rsidR="00EF0B3E" w:rsidRPr="00F203FF">
        <w:rPr>
          <w:rFonts w:asciiTheme="majorHAnsi" w:hAnsiTheme="majorHAnsi"/>
          <w:sz w:val="22"/>
          <w:szCs w:val="22"/>
          <w:lang w:val="pt-BR"/>
        </w:rPr>
        <w:t xml:space="preserve">Gabriel </w:t>
      </w:r>
      <w:proofErr w:type="spellStart"/>
      <w:r w:rsidR="00EF0B3E" w:rsidRPr="00F203FF">
        <w:rPr>
          <w:rFonts w:asciiTheme="majorHAnsi" w:hAnsiTheme="majorHAnsi"/>
          <w:sz w:val="22"/>
          <w:szCs w:val="22"/>
          <w:lang w:val="pt-BR"/>
        </w:rPr>
        <w:t>Bogossian</w:t>
      </w:r>
      <w:r w:rsidR="00EB6D48">
        <w:rPr>
          <w:rFonts w:asciiTheme="majorHAnsi" w:hAnsiTheme="majorHAnsi"/>
          <w:sz w:val="22"/>
          <w:szCs w:val="22"/>
          <w:lang w:val="pt-BR"/>
        </w:rPr>
        <w:t>’</w:t>
      </w:r>
      <w:r>
        <w:rPr>
          <w:rFonts w:asciiTheme="majorHAnsi" w:hAnsiTheme="majorHAnsi"/>
          <w:sz w:val="22"/>
          <w:szCs w:val="22"/>
          <w:lang w:val="pt-BR"/>
        </w:rPr>
        <w:t>s</w:t>
      </w:r>
      <w:proofErr w:type="spellEnd"/>
      <w:r w:rsidRPr="00957192">
        <w:rPr>
          <w:rFonts w:asciiTheme="majorHAnsi" w:hAnsiTheme="majorHAnsi"/>
          <w:sz w:val="22"/>
          <w:szCs w:val="22"/>
          <w:lang w:val="pt-BR"/>
        </w:rPr>
        <w:t xml:space="preserve"> </w:t>
      </w:r>
      <w:proofErr w:type="spellStart"/>
      <w:r>
        <w:rPr>
          <w:rFonts w:asciiTheme="majorHAnsi" w:hAnsiTheme="majorHAnsi"/>
          <w:sz w:val="22"/>
          <w:szCs w:val="22"/>
          <w:lang w:val="pt-BR"/>
        </w:rPr>
        <w:t>moderation</w:t>
      </w:r>
      <w:proofErr w:type="spellEnd"/>
      <w:r>
        <w:rPr>
          <w:rFonts w:asciiTheme="majorHAnsi" w:hAnsiTheme="majorHAnsi"/>
          <w:sz w:val="22"/>
          <w:szCs w:val="22"/>
          <w:lang w:val="pt-BR"/>
        </w:rPr>
        <w:t>.</w:t>
      </w:r>
    </w:p>
    <w:p w14:paraId="6DAA3B85" w14:textId="6035732A" w:rsidR="00EF0B3E" w:rsidRDefault="00957192" w:rsidP="00EF0B3E">
      <w:pPr>
        <w:jc w:val="both"/>
        <w:rPr>
          <w:rFonts w:asciiTheme="majorHAnsi" w:hAnsiTheme="majorHAnsi"/>
          <w:sz w:val="22"/>
          <w:szCs w:val="22"/>
          <w:lang w:val="pt-BR"/>
        </w:rPr>
      </w:pPr>
      <w:r>
        <w:rPr>
          <w:rFonts w:asciiTheme="majorHAnsi" w:hAnsiTheme="majorHAnsi"/>
          <w:sz w:val="22"/>
          <w:szCs w:val="22"/>
          <w:lang w:val="pt-BR"/>
        </w:rPr>
        <w:t>WHERE</w:t>
      </w:r>
      <w:r w:rsidR="00EF0B3E">
        <w:rPr>
          <w:rFonts w:asciiTheme="majorHAnsi" w:hAnsiTheme="majorHAnsi"/>
          <w:sz w:val="22"/>
          <w:szCs w:val="22"/>
          <w:lang w:val="pt-BR"/>
        </w:rPr>
        <w:t xml:space="preserve">: Galpão VB | Associação Cultural Videobrasil (Av. Imperatriz Leopoldina, 1150, </w:t>
      </w:r>
      <w:proofErr w:type="spellStart"/>
      <w:r w:rsidR="00EF0B3E">
        <w:rPr>
          <w:rFonts w:asciiTheme="majorHAnsi" w:hAnsiTheme="majorHAnsi"/>
          <w:sz w:val="22"/>
          <w:szCs w:val="22"/>
          <w:lang w:val="pt-BR"/>
        </w:rPr>
        <w:t>S</w:t>
      </w:r>
      <w:r>
        <w:rPr>
          <w:rFonts w:asciiTheme="majorHAnsi" w:hAnsiTheme="majorHAnsi"/>
          <w:sz w:val="22"/>
          <w:szCs w:val="22"/>
          <w:lang w:val="pt-BR"/>
        </w:rPr>
        <w:t>a</w:t>
      </w:r>
      <w:r w:rsidR="00EF0B3E">
        <w:rPr>
          <w:rFonts w:asciiTheme="majorHAnsi" w:hAnsiTheme="majorHAnsi"/>
          <w:sz w:val="22"/>
          <w:szCs w:val="22"/>
          <w:lang w:val="pt-BR"/>
        </w:rPr>
        <w:t>o</w:t>
      </w:r>
      <w:proofErr w:type="spellEnd"/>
      <w:r w:rsidR="00EF0B3E">
        <w:rPr>
          <w:rFonts w:asciiTheme="majorHAnsi" w:hAnsiTheme="majorHAnsi"/>
          <w:sz w:val="22"/>
          <w:szCs w:val="22"/>
          <w:lang w:val="pt-BR"/>
        </w:rPr>
        <w:t xml:space="preserve"> Paulo, SP)</w:t>
      </w:r>
    </w:p>
    <w:p w14:paraId="73E0ADB5" w14:textId="4903F5DF" w:rsidR="00EF0B3E" w:rsidRPr="00957192" w:rsidRDefault="00957192" w:rsidP="00FF49FD">
      <w:pPr>
        <w:jc w:val="both"/>
        <w:rPr>
          <w:rFonts w:asciiTheme="majorHAnsi" w:hAnsiTheme="majorHAnsi"/>
          <w:b/>
          <w:sz w:val="22"/>
          <w:szCs w:val="22"/>
          <w:lang w:val="pt-BR"/>
        </w:rPr>
      </w:pPr>
      <w:proofErr w:type="spellStart"/>
      <w:r>
        <w:rPr>
          <w:rFonts w:asciiTheme="majorHAnsi" w:hAnsiTheme="majorHAnsi"/>
          <w:b/>
          <w:sz w:val="22"/>
          <w:szCs w:val="22"/>
          <w:lang w:val="pt-BR"/>
        </w:rPr>
        <w:t>Free</w:t>
      </w:r>
      <w:proofErr w:type="spellEnd"/>
      <w:r>
        <w:rPr>
          <w:rFonts w:asciiTheme="majorHAnsi" w:hAnsiTheme="majorHAnsi"/>
          <w:b/>
          <w:sz w:val="22"/>
          <w:szCs w:val="22"/>
          <w:lang w:val="pt-BR"/>
        </w:rPr>
        <w:t xml:space="preserve"> entrance</w:t>
      </w:r>
    </w:p>
    <w:sectPr w:rsidR="00EF0B3E" w:rsidRPr="00957192" w:rsidSect="000878D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239"/>
    <w:rsid w:val="0007691D"/>
    <w:rsid w:val="000878D8"/>
    <w:rsid w:val="0009549E"/>
    <w:rsid w:val="000A1529"/>
    <w:rsid w:val="00127827"/>
    <w:rsid w:val="001A2479"/>
    <w:rsid w:val="001C51EA"/>
    <w:rsid w:val="001D5EF6"/>
    <w:rsid w:val="001F2999"/>
    <w:rsid w:val="0023363D"/>
    <w:rsid w:val="00262852"/>
    <w:rsid w:val="0029068F"/>
    <w:rsid w:val="00295BCF"/>
    <w:rsid w:val="002B3FBB"/>
    <w:rsid w:val="00370714"/>
    <w:rsid w:val="00393D74"/>
    <w:rsid w:val="003D6B05"/>
    <w:rsid w:val="004609A4"/>
    <w:rsid w:val="00481557"/>
    <w:rsid w:val="004B572E"/>
    <w:rsid w:val="004D1C26"/>
    <w:rsid w:val="00574D75"/>
    <w:rsid w:val="00580D94"/>
    <w:rsid w:val="0062651E"/>
    <w:rsid w:val="00675E01"/>
    <w:rsid w:val="006841ED"/>
    <w:rsid w:val="006914A7"/>
    <w:rsid w:val="00696A3A"/>
    <w:rsid w:val="006C2BA2"/>
    <w:rsid w:val="0072788A"/>
    <w:rsid w:val="00767C3B"/>
    <w:rsid w:val="007A17E5"/>
    <w:rsid w:val="0081501D"/>
    <w:rsid w:val="008A32E8"/>
    <w:rsid w:val="008D1169"/>
    <w:rsid w:val="008E1CC3"/>
    <w:rsid w:val="008E2010"/>
    <w:rsid w:val="008E4591"/>
    <w:rsid w:val="008F475C"/>
    <w:rsid w:val="00957192"/>
    <w:rsid w:val="009D44D9"/>
    <w:rsid w:val="00A50FA8"/>
    <w:rsid w:val="00A66648"/>
    <w:rsid w:val="00A83B6B"/>
    <w:rsid w:val="00AD5CF0"/>
    <w:rsid w:val="00B52AE0"/>
    <w:rsid w:val="00B74EFF"/>
    <w:rsid w:val="00B7560E"/>
    <w:rsid w:val="00C03C40"/>
    <w:rsid w:val="00C04239"/>
    <w:rsid w:val="00C73C1E"/>
    <w:rsid w:val="00CE5D1A"/>
    <w:rsid w:val="00D623F1"/>
    <w:rsid w:val="00DC5A2D"/>
    <w:rsid w:val="00E267A2"/>
    <w:rsid w:val="00E610EC"/>
    <w:rsid w:val="00E7753E"/>
    <w:rsid w:val="00EA1054"/>
    <w:rsid w:val="00EB6D48"/>
    <w:rsid w:val="00ED7F25"/>
    <w:rsid w:val="00EF0B3E"/>
    <w:rsid w:val="00EF609A"/>
    <w:rsid w:val="00F00572"/>
    <w:rsid w:val="00F00FA1"/>
    <w:rsid w:val="00F44F7E"/>
    <w:rsid w:val="00F645AF"/>
    <w:rsid w:val="00F812B9"/>
    <w:rsid w:val="00FE1E0F"/>
    <w:rsid w:val="00FF4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72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23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23F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23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23F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1186</Words>
  <Characters>6765</Characters>
  <Application>Microsoft Macintosh Word</Application>
  <DocSecurity>0</DocSecurity>
  <Lines>56</Lines>
  <Paragraphs>15</Paragraphs>
  <ScaleCrop>false</ScaleCrop>
  <Company/>
  <LinksUpToDate>false</LinksUpToDate>
  <CharactersWithSpaces>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Eduardo</cp:lastModifiedBy>
  <cp:revision>18</cp:revision>
  <dcterms:created xsi:type="dcterms:W3CDTF">2017-03-22T21:15:00Z</dcterms:created>
  <dcterms:modified xsi:type="dcterms:W3CDTF">2017-04-06T18:43:00Z</dcterms:modified>
</cp:coreProperties>
</file>